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30" w:rsidRDefault="00A976C7" w:rsidP="00A976C7">
      <w:pPr>
        <w:jc w:val="right"/>
        <w:rPr>
          <w:rFonts w:ascii="Lucida Sans" w:hAnsi="Lucida Sa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3302635" cy="573405"/>
            <wp:effectExtent l="0" t="0" r="0" b="10795"/>
            <wp:wrapThrough wrapText="bothSides">
              <wp:wrapPolygon edited="0">
                <wp:start x="0" y="0"/>
                <wp:lineTo x="0" y="21050"/>
                <wp:lineTo x="21430" y="21050"/>
                <wp:lineTo x="21430" y="0"/>
                <wp:lineTo x="0" y="0"/>
              </wp:wrapPolygon>
            </wp:wrapThrough>
            <wp:docPr id="1" name="Bild 1" descr="OTH_Logo_3line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H_Logo_3line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76C7" w:rsidRDefault="00A976C7" w:rsidP="00A976C7">
      <w:pPr>
        <w:jc w:val="right"/>
        <w:rPr>
          <w:rFonts w:ascii="Lucida Sans" w:hAnsi="Lucida Sans"/>
          <w:sz w:val="20"/>
          <w:szCs w:val="20"/>
        </w:rPr>
      </w:pPr>
    </w:p>
    <w:p w:rsidR="00A976C7" w:rsidRDefault="00A976C7" w:rsidP="00A976C7">
      <w:pPr>
        <w:jc w:val="right"/>
        <w:rPr>
          <w:rFonts w:ascii="Lucida Sans" w:hAnsi="Lucida Sans"/>
          <w:sz w:val="20"/>
          <w:szCs w:val="20"/>
        </w:rPr>
      </w:pPr>
    </w:p>
    <w:p w:rsidR="00A976C7" w:rsidRDefault="00A976C7" w:rsidP="00A976C7">
      <w:pPr>
        <w:jc w:val="right"/>
        <w:rPr>
          <w:rFonts w:ascii="Lucida Sans" w:hAnsi="Lucida Sans"/>
          <w:sz w:val="20"/>
          <w:szCs w:val="20"/>
        </w:rPr>
      </w:pPr>
    </w:p>
    <w:p w:rsidR="00A976C7" w:rsidRDefault="00A976C7" w:rsidP="00A976C7">
      <w:pPr>
        <w:jc w:val="right"/>
        <w:rPr>
          <w:rFonts w:ascii="Lucida Sans" w:hAnsi="Lucida Sans"/>
          <w:sz w:val="20"/>
          <w:szCs w:val="20"/>
        </w:rPr>
      </w:pPr>
    </w:p>
    <w:p w:rsidR="00852EB1" w:rsidRPr="0086548E" w:rsidRDefault="00D324B4" w:rsidP="00852EB1">
      <w:pPr>
        <w:rPr>
          <w:rFonts w:ascii="Lucida Sans" w:eastAsia="Times New Roman" w:hAnsi="Lucida Sans" w:cs="Times New Roman"/>
          <w:b/>
          <w:bCs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Pressemitteilung</w:t>
      </w:r>
      <w:r>
        <w:rPr>
          <w:rFonts w:ascii="Lucida Sans" w:hAnsi="Lucida Sans"/>
          <w:b/>
          <w:sz w:val="20"/>
          <w:szCs w:val="20"/>
        </w:rPr>
        <w:br/>
        <w:t>06</w:t>
      </w:r>
      <w:r w:rsidR="003F382E">
        <w:rPr>
          <w:rFonts w:ascii="Lucida Sans" w:hAnsi="Lucida Sans"/>
          <w:b/>
          <w:sz w:val="20"/>
          <w:szCs w:val="20"/>
        </w:rPr>
        <w:t>.0</w:t>
      </w:r>
      <w:r>
        <w:rPr>
          <w:rFonts w:ascii="Lucida Sans" w:hAnsi="Lucida Sans"/>
          <w:b/>
          <w:sz w:val="20"/>
          <w:szCs w:val="20"/>
        </w:rPr>
        <w:t>5</w:t>
      </w:r>
      <w:r w:rsidR="004633E5" w:rsidRPr="0086548E">
        <w:rPr>
          <w:rFonts w:ascii="Lucida Sans" w:hAnsi="Lucida Sans"/>
          <w:b/>
          <w:sz w:val="20"/>
          <w:szCs w:val="20"/>
        </w:rPr>
        <w:t>.201</w:t>
      </w:r>
      <w:r w:rsidR="0086548E">
        <w:rPr>
          <w:rFonts w:ascii="Lucida Sans" w:hAnsi="Lucida Sans"/>
          <w:b/>
          <w:sz w:val="20"/>
          <w:szCs w:val="20"/>
        </w:rPr>
        <w:t>9</w:t>
      </w:r>
      <w:r w:rsidR="00CC3BA7" w:rsidRPr="0086548E">
        <w:rPr>
          <w:rFonts w:ascii="Lucida Sans" w:hAnsi="Lucida Sans"/>
          <w:b/>
          <w:sz w:val="20"/>
          <w:szCs w:val="20"/>
        </w:rPr>
        <w:br/>
      </w:r>
    </w:p>
    <w:p w:rsidR="00D324B4" w:rsidRDefault="00D324B4" w:rsidP="003A6417">
      <w:pPr>
        <w:rPr>
          <w:rFonts w:ascii="Lucida Sans" w:eastAsia="Times New Roman" w:hAnsi="Lucida Sans" w:cs="Times New Roman"/>
          <w:b/>
          <w:bCs/>
          <w:sz w:val="20"/>
          <w:szCs w:val="20"/>
        </w:rPr>
      </w:pPr>
    </w:p>
    <w:p w:rsidR="00E91C05" w:rsidRDefault="00E91C05" w:rsidP="00D324B4">
      <w:pPr>
        <w:rPr>
          <w:rFonts w:ascii="Lucida Sans" w:eastAsia="Times New Roman" w:hAnsi="Lucida Sans" w:cs="Times New Roman"/>
          <w:b/>
          <w:bCs/>
          <w:sz w:val="20"/>
          <w:szCs w:val="20"/>
        </w:rPr>
      </w:pPr>
      <w:proofErr w:type="spellStart"/>
      <w:r>
        <w:rPr>
          <w:rFonts w:ascii="Lucida Sans" w:eastAsia="Times New Roman" w:hAnsi="Lucida Sans" w:cs="Times New Roman"/>
          <w:b/>
          <w:bCs/>
          <w:sz w:val="20"/>
          <w:szCs w:val="20"/>
        </w:rPr>
        <w:t>EuropaBus</w:t>
      </w:r>
      <w:proofErr w:type="spellEnd"/>
      <w:r>
        <w:rPr>
          <w:rFonts w:ascii="Lucida Sans" w:eastAsia="Times New Roman" w:hAnsi="Lucida Sans" w:cs="Times New Roman"/>
          <w:b/>
          <w:bCs/>
          <w:sz w:val="20"/>
          <w:szCs w:val="20"/>
        </w:rPr>
        <w:t xml:space="preserve"> sorgt für Europastimmung am Campus</w:t>
      </w:r>
      <w:r w:rsidR="00C84DCD">
        <w:rPr>
          <w:rFonts w:ascii="Lucida Sans" w:eastAsia="Times New Roman" w:hAnsi="Lucida Sans" w:cs="Times New Roman"/>
          <w:b/>
          <w:bCs/>
          <w:sz w:val="20"/>
          <w:szCs w:val="20"/>
        </w:rPr>
        <w:t xml:space="preserve"> der OTH Regensburg</w:t>
      </w:r>
    </w:p>
    <w:p w:rsidR="00D324B4" w:rsidRPr="00FF5ADC" w:rsidRDefault="00E91C05" w:rsidP="00D324B4">
      <w:pPr>
        <w:rPr>
          <w:rFonts w:ascii="Lucida Sans" w:eastAsia="Times New Roman" w:hAnsi="Lucida Sans" w:cs="Times New Roman"/>
          <w:bCs/>
          <w:sz w:val="20"/>
          <w:szCs w:val="20"/>
        </w:rPr>
      </w:pPr>
      <w:r>
        <w:rPr>
          <w:rFonts w:ascii="Lucida Sans" w:eastAsia="Times New Roman" w:hAnsi="Lucida Sans" w:cs="Times New Roman"/>
          <w:bCs/>
          <w:sz w:val="20"/>
          <w:szCs w:val="20"/>
        </w:rPr>
        <w:t>Vorträge, Mitmach-Aktionen und der Wahl-O-Mat lock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>t</w:t>
      </w:r>
      <w:r>
        <w:rPr>
          <w:rFonts w:ascii="Lucida Sans" w:eastAsia="Times New Roman" w:hAnsi="Lucida Sans" w:cs="Times New Roman"/>
          <w:bCs/>
          <w:sz w:val="20"/>
          <w:szCs w:val="20"/>
        </w:rPr>
        <w:t>en viele Interessierte an und informierten über die Europawahl am 26. Mai</w:t>
      </w:r>
    </w:p>
    <w:p w:rsidR="00D324B4" w:rsidRPr="00FF5ADC" w:rsidRDefault="00D324B4" w:rsidP="00D324B4">
      <w:pPr>
        <w:rPr>
          <w:rFonts w:ascii="Lucida Sans" w:eastAsia="Times New Roman" w:hAnsi="Lucida Sans" w:cs="Times New Roman"/>
          <w:bCs/>
          <w:sz w:val="20"/>
          <w:szCs w:val="20"/>
        </w:rPr>
      </w:pPr>
    </w:p>
    <w:p w:rsidR="00084575" w:rsidRDefault="00496173" w:rsidP="00496173">
      <w:pPr>
        <w:rPr>
          <w:rFonts w:ascii="Lucida Sans" w:eastAsia="Times New Roman" w:hAnsi="Lucida Sans" w:cs="Times New Roman"/>
          <w:bCs/>
          <w:sz w:val="20"/>
          <w:szCs w:val="20"/>
        </w:rPr>
      </w:pPr>
      <w:r>
        <w:rPr>
          <w:rFonts w:ascii="Lucida Sans" w:eastAsia="Times New Roman" w:hAnsi="Lucida Sans" w:cs="Times New Roman"/>
          <w:bCs/>
          <w:sz w:val="20"/>
          <w:szCs w:val="20"/>
        </w:rPr>
        <w:t>Regensburgs Bürgermeisterin Gertrud Maltz-Schwarzfischer würde für „gute Arbeit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>“</w:t>
      </w:r>
      <w:r>
        <w:rPr>
          <w:rFonts w:ascii="Lucida Sans" w:eastAsia="Times New Roman" w:hAnsi="Lucida Sans" w:cs="Times New Roman"/>
          <w:bCs/>
          <w:sz w:val="20"/>
          <w:szCs w:val="20"/>
        </w:rPr>
        <w:t xml:space="preserve">, 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>„</w:t>
      </w:r>
      <w:r>
        <w:rPr>
          <w:rFonts w:ascii="Lucida Sans" w:eastAsia="Times New Roman" w:hAnsi="Lucida Sans" w:cs="Times New Roman"/>
          <w:bCs/>
          <w:sz w:val="20"/>
          <w:szCs w:val="20"/>
        </w:rPr>
        <w:t>Gleichstellung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>“</w:t>
      </w:r>
      <w:r>
        <w:rPr>
          <w:rFonts w:ascii="Lucida Sans" w:eastAsia="Times New Roman" w:hAnsi="Lucida Sans" w:cs="Times New Roman"/>
          <w:bCs/>
          <w:sz w:val="20"/>
          <w:szCs w:val="20"/>
        </w:rPr>
        <w:t xml:space="preserve">, 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>„</w:t>
      </w:r>
      <w:r>
        <w:rPr>
          <w:rFonts w:ascii="Lucida Sans" w:eastAsia="Times New Roman" w:hAnsi="Lucida Sans" w:cs="Times New Roman"/>
          <w:bCs/>
          <w:sz w:val="20"/>
          <w:szCs w:val="20"/>
        </w:rPr>
        <w:t>Frieden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>“</w:t>
      </w:r>
      <w:r>
        <w:rPr>
          <w:rFonts w:ascii="Lucida Sans" w:eastAsia="Times New Roman" w:hAnsi="Lucida Sans" w:cs="Times New Roman"/>
          <w:bCs/>
          <w:sz w:val="20"/>
          <w:szCs w:val="20"/>
        </w:rPr>
        <w:t xml:space="preserve"> und 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>„</w:t>
      </w:r>
      <w:r>
        <w:rPr>
          <w:rFonts w:ascii="Lucida Sans" w:eastAsia="Times New Roman" w:hAnsi="Lucida Sans" w:cs="Times New Roman"/>
          <w:bCs/>
          <w:sz w:val="20"/>
          <w:szCs w:val="20"/>
        </w:rPr>
        <w:t>Menschenrechte“ auf die Straße gehen. Diese Antwort verewigte sie auf einer Pinnwand an der OTH Regensburg anlässlich des Aktionstags „</w:t>
      </w:r>
      <w:proofErr w:type="spellStart"/>
      <w:r>
        <w:rPr>
          <w:rFonts w:ascii="Lucida Sans" w:eastAsia="Times New Roman" w:hAnsi="Lucida Sans" w:cs="Times New Roman"/>
          <w:bCs/>
          <w:sz w:val="20"/>
          <w:szCs w:val="20"/>
        </w:rPr>
        <w:t>EuropaBus</w:t>
      </w:r>
      <w:proofErr w:type="spellEnd"/>
      <w:r>
        <w:rPr>
          <w:rFonts w:ascii="Lucida Sans" w:eastAsia="Times New Roman" w:hAnsi="Lucida Sans" w:cs="Times New Roman"/>
          <w:bCs/>
          <w:sz w:val="20"/>
          <w:szCs w:val="20"/>
        </w:rPr>
        <w:t xml:space="preserve">“ am vergangenen Freitag, 3. Mai. Auch Prof. Dr. Wolfgang Baier, Präsident der OTH Regensburg, war vor Ort. Von 10 bis 16 Uhr konnten sich </w:t>
      </w:r>
      <w:r>
        <w:rPr>
          <w:rFonts w:ascii="Lucida Sans" w:hAnsi="Lucida Sans"/>
          <w:sz w:val="20"/>
          <w:szCs w:val="20"/>
        </w:rPr>
        <w:t xml:space="preserve">Interessierte </w:t>
      </w:r>
      <w:r w:rsidR="00DB64E8">
        <w:rPr>
          <w:rFonts w:ascii="Lucida Sans" w:hAnsi="Lucida Sans"/>
          <w:sz w:val="20"/>
          <w:szCs w:val="20"/>
        </w:rPr>
        <w:t>an der OTH Regensburg</w:t>
      </w:r>
      <w:r w:rsidR="00C84DCD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mit der bevorstehenden Europawahl </w:t>
      </w:r>
      <w:r w:rsidR="00DB64E8">
        <w:rPr>
          <w:rFonts w:ascii="Lucida Sans" w:hAnsi="Lucida Sans"/>
          <w:sz w:val="20"/>
          <w:szCs w:val="20"/>
        </w:rPr>
        <w:t xml:space="preserve">am 26. Mai </w:t>
      </w:r>
      <w:r>
        <w:rPr>
          <w:rFonts w:ascii="Lucida Sans" w:hAnsi="Lucida Sans"/>
          <w:sz w:val="20"/>
          <w:szCs w:val="20"/>
        </w:rPr>
        <w:t xml:space="preserve">auseinandersetzen und ein Programm rund um Europa erleben. </w:t>
      </w:r>
      <w:r w:rsidRPr="00610A85">
        <w:rPr>
          <w:rFonts w:ascii="Lucida Sans" w:hAnsi="Lucida Sans"/>
          <w:sz w:val="20"/>
          <w:szCs w:val="20"/>
        </w:rPr>
        <w:t>Veranstalter des Projekts ist das Bayerische Bündnis für Toleranz, Hauptkooperationspartner ist die Bayerische Staatskanzlei.</w:t>
      </w:r>
      <w:r>
        <w:rPr>
          <w:rFonts w:ascii="Lucida Sans" w:hAnsi="Lucida Sans"/>
          <w:sz w:val="20"/>
          <w:szCs w:val="20"/>
        </w:rPr>
        <w:t xml:space="preserve"> Hauptorganisatorin an der OTH Regensburg war Prof. Dr. Martina Ortner von der Fakultät Angewandte Sozial- und Gesundheitswissenschaften. Unterstützung erhielt sie von ihrer Fakultät sowie diversen Fachschaften der OTH Regensburg. Als Kooperationspartner der Aktion </w:t>
      </w:r>
      <w:r w:rsidR="00C84DCD">
        <w:rPr>
          <w:rFonts w:ascii="Lucida Sans" w:hAnsi="Lucida Sans"/>
          <w:sz w:val="20"/>
          <w:szCs w:val="20"/>
        </w:rPr>
        <w:t xml:space="preserve">in Regensburg </w:t>
      </w:r>
      <w:r>
        <w:rPr>
          <w:rFonts w:ascii="Lucida Sans" w:hAnsi="Lucida Sans"/>
          <w:sz w:val="20"/>
          <w:szCs w:val="20"/>
        </w:rPr>
        <w:t>waren die Stadt Regensburg und zahlreiche weitere Initiativen mit europäischem Kontext vertreten</w:t>
      </w:r>
      <w:r w:rsidR="00084575">
        <w:rPr>
          <w:rFonts w:ascii="Lucida Sans" w:hAnsi="Lucida Sans"/>
          <w:sz w:val="20"/>
          <w:szCs w:val="20"/>
        </w:rPr>
        <w:t xml:space="preserve">, wie der Verein </w:t>
      </w:r>
      <w:proofErr w:type="spellStart"/>
      <w:r w:rsidR="00084575">
        <w:rPr>
          <w:rFonts w:ascii="Lucida Sans" w:hAnsi="Lucida Sans"/>
          <w:sz w:val="20"/>
          <w:szCs w:val="20"/>
        </w:rPr>
        <w:t>Sea</w:t>
      </w:r>
      <w:proofErr w:type="spellEnd"/>
      <w:r w:rsidR="00084575">
        <w:rPr>
          <w:rFonts w:ascii="Lucida Sans" w:hAnsi="Lucida Sans"/>
          <w:sz w:val="20"/>
          <w:szCs w:val="20"/>
        </w:rPr>
        <w:t xml:space="preserve">-Eye, die Antidiskriminierungsstelle der Stadt Regensburg oder das </w:t>
      </w:r>
      <w:proofErr w:type="spellStart"/>
      <w:r w:rsidR="00084575">
        <w:rPr>
          <w:rFonts w:ascii="Lucida Sans" w:hAnsi="Lucida Sans"/>
          <w:sz w:val="20"/>
          <w:szCs w:val="20"/>
        </w:rPr>
        <w:t>Europaeum</w:t>
      </w:r>
      <w:proofErr w:type="spellEnd"/>
      <w:r w:rsidR="00084575">
        <w:rPr>
          <w:rFonts w:ascii="Lucida Sans" w:hAnsi="Lucida Sans"/>
          <w:sz w:val="20"/>
          <w:szCs w:val="20"/>
        </w:rPr>
        <w:t xml:space="preserve"> der Universität Regensburg.</w:t>
      </w:r>
      <w:r w:rsidR="00C84DCD">
        <w:rPr>
          <w:rFonts w:ascii="Lucida Sans" w:hAnsi="Lucida Sans"/>
          <w:sz w:val="20"/>
          <w:szCs w:val="20"/>
        </w:rPr>
        <w:t xml:space="preserve"> Von der Arbeit des</w:t>
      </w:r>
      <w:r w:rsidR="00084575">
        <w:rPr>
          <w:rFonts w:ascii="Lucida Sans" w:hAnsi="Lucida Sans"/>
          <w:sz w:val="20"/>
          <w:szCs w:val="20"/>
        </w:rPr>
        <w:t xml:space="preserve"> Verein</w:t>
      </w:r>
      <w:r w:rsidR="00C84DCD">
        <w:rPr>
          <w:rFonts w:ascii="Lucida Sans" w:hAnsi="Lucida Sans"/>
          <w:sz w:val="20"/>
          <w:szCs w:val="20"/>
        </w:rPr>
        <w:t>s</w:t>
      </w:r>
      <w:r w:rsidR="00084575">
        <w:rPr>
          <w:rFonts w:ascii="Lucida Sans" w:hAnsi="Lucida Sans"/>
          <w:sz w:val="20"/>
          <w:szCs w:val="20"/>
        </w:rPr>
        <w:t xml:space="preserve"> </w:t>
      </w:r>
      <w:proofErr w:type="spellStart"/>
      <w:r w:rsidR="00084575">
        <w:rPr>
          <w:rFonts w:ascii="Lucida Sans" w:hAnsi="Lucida Sans"/>
          <w:sz w:val="20"/>
          <w:szCs w:val="20"/>
        </w:rPr>
        <w:t>Sea</w:t>
      </w:r>
      <w:proofErr w:type="spellEnd"/>
      <w:r w:rsidR="00084575">
        <w:rPr>
          <w:rFonts w:ascii="Lucida Sans" w:hAnsi="Lucida Sans"/>
          <w:sz w:val="20"/>
          <w:szCs w:val="20"/>
        </w:rPr>
        <w:t xml:space="preserve">-Eye </w:t>
      </w:r>
      <w:r w:rsidR="00C84DCD">
        <w:rPr>
          <w:rFonts w:ascii="Lucida Sans" w:hAnsi="Lucida Sans"/>
          <w:sz w:val="20"/>
          <w:szCs w:val="20"/>
        </w:rPr>
        <w:t xml:space="preserve">zum Beispiel </w:t>
      </w:r>
      <w:r w:rsidR="00084575">
        <w:rPr>
          <w:rFonts w:ascii="Lucida Sans" w:hAnsi="Lucida Sans"/>
          <w:sz w:val="20"/>
          <w:szCs w:val="20"/>
        </w:rPr>
        <w:t xml:space="preserve">berichtete </w:t>
      </w:r>
      <w:r w:rsidR="00084575" w:rsidRPr="00FF5ADC">
        <w:rPr>
          <w:rFonts w:ascii="Lucida Sans" w:eastAsia="Times New Roman" w:hAnsi="Lucida Sans" w:cs="Times New Roman"/>
          <w:bCs/>
          <w:sz w:val="20"/>
          <w:szCs w:val="20"/>
        </w:rPr>
        <w:t xml:space="preserve">Dr. Wilfried </w:t>
      </w:r>
      <w:proofErr w:type="spellStart"/>
      <w:r w:rsidR="00084575" w:rsidRPr="00FF5ADC">
        <w:rPr>
          <w:rFonts w:ascii="Lucida Sans" w:eastAsia="Times New Roman" w:hAnsi="Lucida Sans" w:cs="Times New Roman"/>
          <w:bCs/>
          <w:sz w:val="20"/>
          <w:szCs w:val="20"/>
        </w:rPr>
        <w:t>Schnappauf</w:t>
      </w:r>
      <w:proofErr w:type="spellEnd"/>
      <w:r w:rsidR="00084575">
        <w:rPr>
          <w:rFonts w:ascii="Lucida Sans" w:eastAsia="Times New Roman" w:hAnsi="Lucida Sans" w:cs="Times New Roman"/>
          <w:bCs/>
          <w:sz w:val="20"/>
          <w:szCs w:val="20"/>
        </w:rPr>
        <w:t xml:space="preserve"> in einem Vortrag im Bus. 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 xml:space="preserve">Prof. Dr. Susanne Nonnast von der OTH Regensburg hielt den Vortrag „Diversity – mehr als Toleranz? Zur positiven Wertschätzung der Vielfalt an der OTH Regensburg“. </w:t>
      </w:r>
      <w:r w:rsidR="00084575">
        <w:rPr>
          <w:rFonts w:ascii="Lucida Sans" w:eastAsia="Times New Roman" w:hAnsi="Lucida Sans" w:cs="Times New Roman"/>
          <w:bCs/>
          <w:sz w:val="20"/>
          <w:szCs w:val="20"/>
        </w:rPr>
        <w:t>Am Wahl-O-Mat konnte</w:t>
      </w:r>
      <w:r w:rsidR="00C84DCD">
        <w:rPr>
          <w:rFonts w:ascii="Lucida Sans" w:eastAsia="Times New Roman" w:hAnsi="Lucida Sans" w:cs="Times New Roman"/>
          <w:bCs/>
          <w:sz w:val="20"/>
          <w:szCs w:val="20"/>
        </w:rPr>
        <w:t>n</w:t>
      </w:r>
      <w:r w:rsidR="00084575">
        <w:rPr>
          <w:rFonts w:ascii="Lucida Sans" w:eastAsia="Times New Roman" w:hAnsi="Lucida Sans" w:cs="Times New Roman"/>
          <w:bCs/>
          <w:sz w:val="20"/>
          <w:szCs w:val="20"/>
        </w:rPr>
        <w:t xml:space="preserve"> Anwesende </w:t>
      </w:r>
      <w:r w:rsidR="00084575">
        <w:rPr>
          <w:rFonts w:ascii="Lucida Sans" w:hAnsi="Lucida Sans"/>
          <w:sz w:val="20"/>
          <w:szCs w:val="20"/>
        </w:rPr>
        <w:t xml:space="preserve">die Übereinstimmung ihrer </w:t>
      </w:r>
      <w:r w:rsidR="00C84DCD">
        <w:rPr>
          <w:rFonts w:ascii="Lucida Sans" w:hAnsi="Lucida Sans"/>
          <w:sz w:val="20"/>
          <w:szCs w:val="20"/>
        </w:rPr>
        <w:t xml:space="preserve">politischen </w:t>
      </w:r>
      <w:r w:rsidR="00084575">
        <w:rPr>
          <w:rFonts w:ascii="Lucida Sans" w:hAnsi="Lucida Sans"/>
          <w:sz w:val="20"/>
          <w:szCs w:val="20"/>
        </w:rPr>
        <w:t xml:space="preserve">Einstellungen mit den Wahlprogrammen der zur Wahl stehenden Parteien testen. Der Verein </w:t>
      </w:r>
      <w:r w:rsidRPr="00FF5ADC">
        <w:rPr>
          <w:rFonts w:ascii="Lucida Sans" w:eastAsia="Times New Roman" w:hAnsi="Lucida Sans" w:cs="Times New Roman"/>
          <w:bCs/>
          <w:sz w:val="20"/>
          <w:szCs w:val="20"/>
        </w:rPr>
        <w:t xml:space="preserve">„Hilfe für Geflüchtete“ gab Kaffee und Kuchen auf Spendenbasis für ihre Projekte aus. </w:t>
      </w:r>
      <w:r w:rsidR="00084575">
        <w:rPr>
          <w:rFonts w:ascii="Lucida Sans" w:eastAsia="Times New Roman" w:hAnsi="Lucida Sans" w:cs="Times New Roman"/>
          <w:bCs/>
          <w:sz w:val="20"/>
          <w:szCs w:val="20"/>
        </w:rPr>
        <w:t xml:space="preserve">Zahlreiche Interessierte und Hochschulangehörige nutzten die Angebote. </w:t>
      </w:r>
      <w:r w:rsidRPr="00FF5ADC">
        <w:rPr>
          <w:rFonts w:ascii="Lucida Sans" w:eastAsia="Times New Roman" w:hAnsi="Lucida Sans" w:cs="Times New Roman"/>
          <w:bCs/>
          <w:sz w:val="20"/>
          <w:szCs w:val="20"/>
        </w:rPr>
        <w:t xml:space="preserve">Konstantin Leimig vom Veranstalter-Team </w:t>
      </w:r>
      <w:r w:rsidR="00084575">
        <w:rPr>
          <w:rFonts w:ascii="Lucida Sans" w:eastAsia="Times New Roman" w:hAnsi="Lucida Sans" w:cs="Times New Roman"/>
          <w:bCs/>
          <w:sz w:val="20"/>
          <w:szCs w:val="20"/>
        </w:rPr>
        <w:t>war zufrieden mit der Resonanz auf den Aktionstag „</w:t>
      </w:r>
      <w:proofErr w:type="spellStart"/>
      <w:r w:rsidR="00084575">
        <w:rPr>
          <w:rFonts w:ascii="Lucida Sans" w:eastAsia="Times New Roman" w:hAnsi="Lucida Sans" w:cs="Times New Roman"/>
          <w:bCs/>
          <w:sz w:val="20"/>
          <w:szCs w:val="20"/>
        </w:rPr>
        <w:t>EuropaBus</w:t>
      </w:r>
      <w:proofErr w:type="spellEnd"/>
      <w:r w:rsidR="00084575">
        <w:rPr>
          <w:rFonts w:ascii="Lucida Sans" w:eastAsia="Times New Roman" w:hAnsi="Lucida Sans" w:cs="Times New Roman"/>
          <w:bCs/>
          <w:sz w:val="20"/>
          <w:szCs w:val="20"/>
        </w:rPr>
        <w:t xml:space="preserve">“ an der OTH Regensburg. Ihm ist es besonders wichtig, junge Wähler für die Europawahl zu gewinnen. </w:t>
      </w:r>
    </w:p>
    <w:p w:rsidR="00496173" w:rsidRPr="00183642" w:rsidRDefault="00496173" w:rsidP="00496173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Beim </w:t>
      </w:r>
      <w:proofErr w:type="spellStart"/>
      <w:r>
        <w:rPr>
          <w:rFonts w:ascii="Lucida Sans" w:hAnsi="Lucida Sans"/>
          <w:sz w:val="20"/>
          <w:szCs w:val="20"/>
        </w:rPr>
        <w:t>EuropaBus</w:t>
      </w:r>
      <w:proofErr w:type="spellEnd"/>
      <w:r>
        <w:rPr>
          <w:rFonts w:ascii="Lucida Sans" w:hAnsi="Lucida Sans"/>
          <w:sz w:val="20"/>
          <w:szCs w:val="20"/>
        </w:rPr>
        <w:t xml:space="preserve"> handelt es sich um einen </w:t>
      </w:r>
      <w:r w:rsidRPr="00183642">
        <w:rPr>
          <w:rFonts w:ascii="Lucida Sans" w:hAnsi="Lucida Sans"/>
          <w:sz w:val="20"/>
          <w:szCs w:val="20"/>
        </w:rPr>
        <w:t>alte</w:t>
      </w:r>
      <w:r>
        <w:rPr>
          <w:rFonts w:ascii="Lucida Sans" w:hAnsi="Lucida Sans"/>
          <w:sz w:val="20"/>
          <w:szCs w:val="20"/>
        </w:rPr>
        <w:t>n doppelstöckigen</w:t>
      </w:r>
      <w:r w:rsidRPr="00183642">
        <w:rPr>
          <w:rFonts w:ascii="Lucida Sans" w:hAnsi="Lucida Sans"/>
          <w:sz w:val="20"/>
          <w:szCs w:val="20"/>
        </w:rPr>
        <w:t xml:space="preserve"> Berliner Stadtbus der Linie 94</w:t>
      </w:r>
      <w:r>
        <w:rPr>
          <w:rFonts w:ascii="Lucida Sans" w:hAnsi="Lucida Sans"/>
          <w:sz w:val="20"/>
          <w:szCs w:val="20"/>
        </w:rPr>
        <w:t xml:space="preserve">. Während der zweiwöchigen Tour durch den Freistaat werden in seinem Inneren Vorträge abgehalten sowie Filme gezeigt; die Sitzmöglichkeiten laden zu Diskussionen rund um das Thema Europa ein. </w:t>
      </w:r>
      <w:r w:rsidRPr="00183642">
        <w:rPr>
          <w:rFonts w:ascii="Lucida Sans" w:hAnsi="Lucida Sans"/>
          <w:sz w:val="20"/>
          <w:szCs w:val="20"/>
        </w:rPr>
        <w:t>Weitere Informationen zum Programm finden Sie unter: www.europabus.org</w:t>
      </w:r>
    </w:p>
    <w:p w:rsidR="00496173" w:rsidRDefault="00496173" w:rsidP="00496173">
      <w:pPr>
        <w:rPr>
          <w:rFonts w:ascii="Lucida Sans" w:hAnsi="Lucida Sans"/>
          <w:sz w:val="20"/>
          <w:szCs w:val="20"/>
        </w:rPr>
      </w:pPr>
    </w:p>
    <w:p w:rsidR="00496173" w:rsidRDefault="00496173" w:rsidP="00496173">
      <w:pPr>
        <w:rPr>
          <w:rFonts w:ascii="Lucida Sans" w:eastAsia="Times New Roman" w:hAnsi="Lucida Sans" w:cs="Times New Roman"/>
          <w:bCs/>
          <w:sz w:val="20"/>
          <w:szCs w:val="20"/>
        </w:rPr>
      </w:pPr>
    </w:p>
    <w:p w:rsidR="00D324B4" w:rsidRPr="00FF5ADC" w:rsidRDefault="00D324B4" w:rsidP="003A6417">
      <w:pPr>
        <w:rPr>
          <w:rFonts w:ascii="Lucida Sans" w:eastAsia="Times New Roman" w:hAnsi="Lucida Sans" w:cs="Times New Roman"/>
          <w:bCs/>
          <w:sz w:val="20"/>
          <w:szCs w:val="20"/>
        </w:rPr>
      </w:pPr>
      <w:bookmarkStart w:id="0" w:name="_GoBack"/>
      <w:bookmarkEnd w:id="0"/>
    </w:p>
    <w:sectPr w:rsidR="00D324B4" w:rsidRPr="00FF5ADC" w:rsidSect="00A976C7">
      <w:pgSz w:w="11900" w:h="16840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2216"/>
    <w:multiLevelType w:val="hybridMultilevel"/>
    <w:tmpl w:val="75583CB6"/>
    <w:lvl w:ilvl="0" w:tplc="76CE41FA">
      <w:start w:val="2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C7"/>
    <w:rsid w:val="00010118"/>
    <w:rsid w:val="00022EEF"/>
    <w:rsid w:val="00071F53"/>
    <w:rsid w:val="00084575"/>
    <w:rsid w:val="000E6451"/>
    <w:rsid w:val="000F24DF"/>
    <w:rsid w:val="00107250"/>
    <w:rsid w:val="00114D7C"/>
    <w:rsid w:val="001171B1"/>
    <w:rsid w:val="00120C40"/>
    <w:rsid w:val="0016671B"/>
    <w:rsid w:val="001811B3"/>
    <w:rsid w:val="001A4AD2"/>
    <w:rsid w:val="001C5D03"/>
    <w:rsid w:val="00206F41"/>
    <w:rsid w:val="00230B89"/>
    <w:rsid w:val="002C249A"/>
    <w:rsid w:val="002E7EFC"/>
    <w:rsid w:val="003001E2"/>
    <w:rsid w:val="003247E6"/>
    <w:rsid w:val="00347C9A"/>
    <w:rsid w:val="003816B9"/>
    <w:rsid w:val="003A6417"/>
    <w:rsid w:val="003E2668"/>
    <w:rsid w:val="003E3C5C"/>
    <w:rsid w:val="003E5145"/>
    <w:rsid w:val="003F382E"/>
    <w:rsid w:val="004104DE"/>
    <w:rsid w:val="004125C2"/>
    <w:rsid w:val="0044515A"/>
    <w:rsid w:val="004633E5"/>
    <w:rsid w:val="00496173"/>
    <w:rsid w:val="004D5A58"/>
    <w:rsid w:val="004D66E0"/>
    <w:rsid w:val="00512B11"/>
    <w:rsid w:val="005149F8"/>
    <w:rsid w:val="00520133"/>
    <w:rsid w:val="00535055"/>
    <w:rsid w:val="0054645D"/>
    <w:rsid w:val="00554C5B"/>
    <w:rsid w:val="00561573"/>
    <w:rsid w:val="005A24A6"/>
    <w:rsid w:val="005C126E"/>
    <w:rsid w:val="005C59D6"/>
    <w:rsid w:val="005D338B"/>
    <w:rsid w:val="005F1E9F"/>
    <w:rsid w:val="00604016"/>
    <w:rsid w:val="006071E6"/>
    <w:rsid w:val="006178DD"/>
    <w:rsid w:val="006258E8"/>
    <w:rsid w:val="006329C8"/>
    <w:rsid w:val="0064513D"/>
    <w:rsid w:val="006535BF"/>
    <w:rsid w:val="006570DD"/>
    <w:rsid w:val="00664FAA"/>
    <w:rsid w:val="0067431A"/>
    <w:rsid w:val="006A5A8F"/>
    <w:rsid w:val="006C4B32"/>
    <w:rsid w:val="006C5411"/>
    <w:rsid w:val="006E6D01"/>
    <w:rsid w:val="0072725D"/>
    <w:rsid w:val="00733183"/>
    <w:rsid w:val="0074795E"/>
    <w:rsid w:val="007568B2"/>
    <w:rsid w:val="00762460"/>
    <w:rsid w:val="0077372B"/>
    <w:rsid w:val="007737E4"/>
    <w:rsid w:val="00786128"/>
    <w:rsid w:val="007A3A69"/>
    <w:rsid w:val="007B4FFD"/>
    <w:rsid w:val="007D5588"/>
    <w:rsid w:val="007D6F8E"/>
    <w:rsid w:val="00806D04"/>
    <w:rsid w:val="00824B9C"/>
    <w:rsid w:val="008338C4"/>
    <w:rsid w:val="00834872"/>
    <w:rsid w:val="00835063"/>
    <w:rsid w:val="00840503"/>
    <w:rsid w:val="00841817"/>
    <w:rsid w:val="00852EB1"/>
    <w:rsid w:val="00860035"/>
    <w:rsid w:val="0086548E"/>
    <w:rsid w:val="00873071"/>
    <w:rsid w:val="008A2DFD"/>
    <w:rsid w:val="008A42C7"/>
    <w:rsid w:val="008B4998"/>
    <w:rsid w:val="008B6E3C"/>
    <w:rsid w:val="008C285A"/>
    <w:rsid w:val="008C4C79"/>
    <w:rsid w:val="008D7B5A"/>
    <w:rsid w:val="008E5921"/>
    <w:rsid w:val="0090533D"/>
    <w:rsid w:val="00915200"/>
    <w:rsid w:val="0094518D"/>
    <w:rsid w:val="00972640"/>
    <w:rsid w:val="009A5DEF"/>
    <w:rsid w:val="009C5A74"/>
    <w:rsid w:val="009E191D"/>
    <w:rsid w:val="009E20D0"/>
    <w:rsid w:val="009F60F4"/>
    <w:rsid w:val="00A11062"/>
    <w:rsid w:val="00A13FF0"/>
    <w:rsid w:val="00A153F7"/>
    <w:rsid w:val="00A21722"/>
    <w:rsid w:val="00A25145"/>
    <w:rsid w:val="00A43323"/>
    <w:rsid w:val="00A726A1"/>
    <w:rsid w:val="00A807CA"/>
    <w:rsid w:val="00A92166"/>
    <w:rsid w:val="00A976C7"/>
    <w:rsid w:val="00AA0413"/>
    <w:rsid w:val="00AE3D4D"/>
    <w:rsid w:val="00AE75DA"/>
    <w:rsid w:val="00AF5EEB"/>
    <w:rsid w:val="00B00CD6"/>
    <w:rsid w:val="00B1485B"/>
    <w:rsid w:val="00B27485"/>
    <w:rsid w:val="00B413A5"/>
    <w:rsid w:val="00B66AC4"/>
    <w:rsid w:val="00B74359"/>
    <w:rsid w:val="00B7749C"/>
    <w:rsid w:val="00B84863"/>
    <w:rsid w:val="00BA3564"/>
    <w:rsid w:val="00BA716C"/>
    <w:rsid w:val="00BB6FDA"/>
    <w:rsid w:val="00BC030C"/>
    <w:rsid w:val="00BD78D1"/>
    <w:rsid w:val="00BF0344"/>
    <w:rsid w:val="00BF15D3"/>
    <w:rsid w:val="00BF58DA"/>
    <w:rsid w:val="00C22EA2"/>
    <w:rsid w:val="00C24CD6"/>
    <w:rsid w:val="00C73485"/>
    <w:rsid w:val="00C84DCD"/>
    <w:rsid w:val="00CA1A58"/>
    <w:rsid w:val="00CA5D0E"/>
    <w:rsid w:val="00CA7F8F"/>
    <w:rsid w:val="00CB1CB4"/>
    <w:rsid w:val="00CB6AC6"/>
    <w:rsid w:val="00CC3BA7"/>
    <w:rsid w:val="00CD046D"/>
    <w:rsid w:val="00CE2552"/>
    <w:rsid w:val="00CE5192"/>
    <w:rsid w:val="00CE5D43"/>
    <w:rsid w:val="00D2217C"/>
    <w:rsid w:val="00D324B4"/>
    <w:rsid w:val="00D475D9"/>
    <w:rsid w:val="00D51C8D"/>
    <w:rsid w:val="00D76318"/>
    <w:rsid w:val="00D77E6A"/>
    <w:rsid w:val="00D85393"/>
    <w:rsid w:val="00D93ACC"/>
    <w:rsid w:val="00DA4C30"/>
    <w:rsid w:val="00DB64E8"/>
    <w:rsid w:val="00DC07E0"/>
    <w:rsid w:val="00DF66E4"/>
    <w:rsid w:val="00E15F7F"/>
    <w:rsid w:val="00E339E6"/>
    <w:rsid w:val="00E4105C"/>
    <w:rsid w:val="00E62B31"/>
    <w:rsid w:val="00E6562B"/>
    <w:rsid w:val="00E91C05"/>
    <w:rsid w:val="00EA4A4D"/>
    <w:rsid w:val="00EF4D13"/>
    <w:rsid w:val="00EF6329"/>
    <w:rsid w:val="00EF72DD"/>
    <w:rsid w:val="00EF7C4F"/>
    <w:rsid w:val="00F02C31"/>
    <w:rsid w:val="00F24D30"/>
    <w:rsid w:val="00F30048"/>
    <w:rsid w:val="00F33497"/>
    <w:rsid w:val="00F344DF"/>
    <w:rsid w:val="00F54A98"/>
    <w:rsid w:val="00FA3BB2"/>
    <w:rsid w:val="00FA5ED7"/>
    <w:rsid w:val="00FB30F9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AB52DD-F437-43C6-A9DD-D42E6B0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71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4C7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44DF"/>
    <w:pPr>
      <w:ind w:left="720"/>
      <w:contextualSpacing/>
    </w:pPr>
    <w:rPr>
      <w:rFonts w:ascii="Courier" w:eastAsiaTheme="minorHAnsi" w:hAnsi="Courier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E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Regensburg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ÖA|06</dc:creator>
  <cp:lastModifiedBy>Petula Hermansky</cp:lastModifiedBy>
  <cp:revision>3</cp:revision>
  <cp:lastPrinted>2019-05-06T09:14:00Z</cp:lastPrinted>
  <dcterms:created xsi:type="dcterms:W3CDTF">2019-05-07T09:41:00Z</dcterms:created>
  <dcterms:modified xsi:type="dcterms:W3CDTF">2019-05-07T09:41:00Z</dcterms:modified>
</cp:coreProperties>
</file>