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5C" w:rsidRPr="00EF0EF5" w:rsidRDefault="00B8314B" w:rsidP="00EF0EF5">
      <w:pPr>
        <w:spacing w:after="240" w:line="360" w:lineRule="auto"/>
        <w:rPr>
          <w:rFonts w:ascii="Verdana" w:hAnsi="Verdana"/>
          <w:b/>
          <w:sz w:val="32"/>
          <w:szCs w:val="32"/>
          <w:lang w:val="cs-CZ"/>
        </w:rPr>
      </w:pPr>
      <w:bookmarkStart w:id="0" w:name="_GoBack"/>
      <w:r w:rsidRPr="00EF0EF5">
        <w:rPr>
          <w:rFonts w:ascii="Verdana" w:hAnsi="Verdana"/>
          <w:b/>
          <w:sz w:val="32"/>
          <w:szCs w:val="32"/>
          <w:lang w:val="cs-CZ"/>
        </w:rPr>
        <w:t>Čeští žáci vystoupí</w:t>
      </w:r>
      <w:r w:rsidR="00757A5C" w:rsidRPr="00EF0EF5">
        <w:rPr>
          <w:rFonts w:ascii="Verdana" w:hAnsi="Verdana"/>
          <w:b/>
          <w:color w:val="FF0000"/>
          <w:sz w:val="32"/>
          <w:szCs w:val="32"/>
          <w:lang w:val="cs-CZ"/>
        </w:rPr>
        <w:t xml:space="preserve"> </w:t>
      </w:r>
      <w:r w:rsidR="00757A5C" w:rsidRPr="00EF0EF5">
        <w:rPr>
          <w:rFonts w:ascii="Verdana" w:hAnsi="Verdana"/>
          <w:b/>
          <w:sz w:val="32"/>
          <w:szCs w:val="32"/>
          <w:lang w:val="cs-CZ"/>
        </w:rPr>
        <w:t xml:space="preserve">v jediné </w:t>
      </w:r>
      <w:bookmarkEnd w:id="0"/>
      <w:r w:rsidRPr="00EF0EF5">
        <w:rPr>
          <w:rFonts w:ascii="Verdana" w:hAnsi="Verdana"/>
          <w:b/>
          <w:sz w:val="32"/>
          <w:szCs w:val="32"/>
          <w:lang w:val="cs-CZ"/>
        </w:rPr>
        <w:t xml:space="preserve">německojazyčné </w:t>
      </w:r>
      <w:r w:rsidR="00757A5C" w:rsidRPr="00EF0EF5">
        <w:rPr>
          <w:rFonts w:ascii="Verdana" w:hAnsi="Verdana"/>
          <w:b/>
          <w:sz w:val="32"/>
          <w:szCs w:val="32"/>
          <w:lang w:val="cs-CZ"/>
        </w:rPr>
        <w:t xml:space="preserve">debatní </w:t>
      </w:r>
      <w:proofErr w:type="gramStart"/>
      <w:r w:rsidRPr="00EF0EF5">
        <w:rPr>
          <w:rFonts w:ascii="Verdana" w:hAnsi="Verdana"/>
          <w:b/>
          <w:sz w:val="32"/>
          <w:szCs w:val="32"/>
          <w:lang w:val="cs-CZ"/>
        </w:rPr>
        <w:t xml:space="preserve">soutěži </w:t>
      </w:r>
      <w:r w:rsidR="00142CF8">
        <w:rPr>
          <w:rFonts w:ascii="Verdana" w:hAnsi="Verdana"/>
          <w:b/>
          <w:sz w:val="32"/>
          <w:szCs w:val="32"/>
          <w:lang w:val="cs-CZ"/>
        </w:rPr>
        <w:t xml:space="preserve">        </w:t>
      </w:r>
      <w:r w:rsidRPr="00EF0EF5">
        <w:rPr>
          <w:rFonts w:ascii="Verdana" w:hAnsi="Verdana"/>
          <w:b/>
          <w:sz w:val="32"/>
          <w:szCs w:val="32"/>
          <w:lang w:val="cs-CZ"/>
        </w:rPr>
        <w:t>ve</w:t>
      </w:r>
      <w:proofErr w:type="gramEnd"/>
      <w:r w:rsidRPr="00EF0EF5">
        <w:rPr>
          <w:rFonts w:ascii="Verdana" w:hAnsi="Verdana"/>
          <w:b/>
          <w:sz w:val="32"/>
          <w:szCs w:val="32"/>
          <w:lang w:val="cs-CZ"/>
        </w:rPr>
        <w:t xml:space="preserve"> střední a</w:t>
      </w:r>
      <w:r w:rsidR="00757A5C" w:rsidRPr="00EF0EF5">
        <w:rPr>
          <w:rFonts w:ascii="Verdana" w:hAnsi="Verdana"/>
          <w:b/>
          <w:sz w:val="32"/>
          <w:szCs w:val="32"/>
          <w:lang w:val="cs-CZ"/>
        </w:rPr>
        <w:t xml:space="preserve"> východní Evropě</w:t>
      </w:r>
    </w:p>
    <w:p w:rsidR="00757A5C" w:rsidRPr="00EF0EF5" w:rsidRDefault="00757A5C" w:rsidP="00EF0EF5">
      <w:pPr>
        <w:spacing w:after="240" w:line="360" w:lineRule="auto"/>
        <w:rPr>
          <w:rFonts w:ascii="Verdana" w:hAnsi="Verdana"/>
          <w:sz w:val="20"/>
          <w:lang w:val="cs-CZ"/>
        </w:rPr>
      </w:pPr>
      <w:r w:rsidRPr="00EF0EF5">
        <w:rPr>
          <w:rFonts w:ascii="Verdana" w:hAnsi="Verdana"/>
          <w:sz w:val="20"/>
          <w:lang w:val="cs-CZ"/>
        </w:rPr>
        <w:t xml:space="preserve">Srdečně Vás zveme na celostátní finále </w:t>
      </w:r>
      <w:r w:rsidR="006D5F4A" w:rsidRPr="00EF0EF5">
        <w:rPr>
          <w:rFonts w:ascii="Verdana" w:hAnsi="Verdana"/>
          <w:sz w:val="20"/>
          <w:lang w:val="cs-CZ"/>
        </w:rPr>
        <w:t>soutěže</w:t>
      </w:r>
      <w:r w:rsidRPr="00EF0EF5">
        <w:rPr>
          <w:rFonts w:ascii="Verdana" w:hAnsi="Verdana"/>
          <w:sz w:val="20"/>
          <w:lang w:val="cs-CZ"/>
        </w:rPr>
        <w:t xml:space="preserve"> </w:t>
      </w:r>
      <w:r w:rsidR="00B8314B" w:rsidRPr="00EF0EF5">
        <w:rPr>
          <w:rFonts w:ascii="Verdana" w:hAnsi="Verdana"/>
          <w:sz w:val="20"/>
          <w:lang w:val="cs-CZ"/>
        </w:rPr>
        <w:t>Jugend debattiert international</w:t>
      </w:r>
      <w:r w:rsidRPr="00EF0EF5">
        <w:rPr>
          <w:rFonts w:ascii="Verdana" w:hAnsi="Verdana"/>
          <w:sz w:val="20"/>
          <w:lang w:val="cs-CZ"/>
        </w:rPr>
        <w:t xml:space="preserve">. </w:t>
      </w:r>
      <w:r w:rsidR="00B8314B" w:rsidRPr="00EF0EF5">
        <w:rPr>
          <w:rFonts w:ascii="Verdana" w:hAnsi="Verdana"/>
          <w:sz w:val="20"/>
          <w:lang w:val="cs-CZ"/>
        </w:rPr>
        <w:t>Žáci</w:t>
      </w:r>
      <w:r w:rsidRPr="00EF0EF5">
        <w:rPr>
          <w:rFonts w:ascii="Verdana" w:hAnsi="Verdana"/>
          <w:sz w:val="20"/>
          <w:lang w:val="cs-CZ"/>
        </w:rPr>
        <w:t xml:space="preserve"> českých středních škol debatují v němčině na téma: </w:t>
      </w:r>
    </w:p>
    <w:p w:rsidR="00757A5C" w:rsidRPr="00EF0EF5" w:rsidRDefault="006D5F4A" w:rsidP="00EF0EF5">
      <w:pPr>
        <w:spacing w:after="240" w:line="360" w:lineRule="auto"/>
        <w:rPr>
          <w:rFonts w:ascii="Verdana" w:hAnsi="Verdana"/>
          <w:b/>
          <w:bCs/>
          <w:sz w:val="20"/>
          <w:lang w:val="cs-CZ"/>
        </w:rPr>
      </w:pPr>
      <w:r w:rsidRPr="00EF0EF5">
        <w:rPr>
          <w:rFonts w:ascii="Verdana" w:hAnsi="Verdana"/>
          <w:b/>
          <w:bCs/>
          <w:sz w:val="20"/>
          <w:lang w:val="cs-CZ"/>
        </w:rPr>
        <w:t>„</w:t>
      </w:r>
      <w:r w:rsidR="00757A5C" w:rsidRPr="00EF0EF5">
        <w:rPr>
          <w:rFonts w:ascii="Verdana" w:hAnsi="Verdana"/>
          <w:b/>
          <w:bCs/>
          <w:sz w:val="20"/>
          <w:lang w:val="cs-CZ"/>
        </w:rPr>
        <w:t>Mají mít občané Č</w:t>
      </w:r>
      <w:r w:rsidR="00B8314B" w:rsidRPr="00EF0EF5">
        <w:rPr>
          <w:rFonts w:ascii="Verdana" w:hAnsi="Verdana"/>
          <w:b/>
          <w:bCs/>
          <w:sz w:val="20"/>
          <w:lang w:val="cs-CZ"/>
        </w:rPr>
        <w:t>eské republiky</w:t>
      </w:r>
      <w:r w:rsidR="00757A5C" w:rsidRPr="00EF0EF5">
        <w:rPr>
          <w:rFonts w:ascii="Verdana" w:hAnsi="Verdana"/>
          <w:b/>
          <w:bCs/>
          <w:sz w:val="20"/>
          <w:lang w:val="cs-CZ"/>
        </w:rPr>
        <w:t xml:space="preserve"> volební právo již od 16 let?</w:t>
      </w:r>
      <w:r w:rsidRPr="00EF0EF5">
        <w:rPr>
          <w:rFonts w:ascii="Verdana" w:hAnsi="Verdana"/>
          <w:b/>
          <w:bCs/>
          <w:sz w:val="20"/>
          <w:lang w:val="cs-CZ"/>
        </w:rPr>
        <w:t>“</w:t>
      </w:r>
      <w:r w:rsidR="00757A5C" w:rsidRPr="00EF0EF5">
        <w:rPr>
          <w:rFonts w:ascii="Verdana" w:hAnsi="Verdana"/>
          <w:b/>
          <w:bCs/>
          <w:sz w:val="20"/>
          <w:lang w:val="cs-CZ"/>
        </w:rPr>
        <w:t xml:space="preserve"> </w:t>
      </w:r>
    </w:p>
    <w:p w:rsidR="00B02384" w:rsidRPr="00EF0EF5" w:rsidRDefault="00B02384" w:rsidP="00EF0EF5">
      <w:pPr>
        <w:spacing w:after="240" w:line="360" w:lineRule="auto"/>
        <w:rPr>
          <w:rFonts w:ascii="Verdana" w:hAnsi="Verdana"/>
          <w:sz w:val="20"/>
          <w:lang w:val="cs-CZ"/>
        </w:rPr>
      </w:pPr>
      <w:r w:rsidRPr="00EF0EF5">
        <w:rPr>
          <w:rFonts w:ascii="Verdana" w:hAnsi="Verdana"/>
          <w:sz w:val="20"/>
          <w:lang w:val="cs-CZ"/>
        </w:rPr>
        <w:t>a</w:t>
      </w:r>
      <w:r w:rsidR="00757A5C" w:rsidRPr="00EF0EF5">
        <w:rPr>
          <w:rFonts w:ascii="Verdana" w:hAnsi="Verdana"/>
          <w:sz w:val="20"/>
          <w:lang w:val="cs-CZ"/>
        </w:rPr>
        <w:t xml:space="preserve"> soutěží o vítězství v jediné </w:t>
      </w:r>
      <w:r w:rsidR="00B8314B" w:rsidRPr="00EF0EF5">
        <w:rPr>
          <w:rFonts w:ascii="Verdana" w:hAnsi="Verdana"/>
          <w:sz w:val="20"/>
          <w:lang w:val="cs-CZ"/>
        </w:rPr>
        <w:t xml:space="preserve">německojazyčné </w:t>
      </w:r>
      <w:r w:rsidR="00C10165" w:rsidRPr="00EF0EF5">
        <w:rPr>
          <w:rFonts w:ascii="Verdana" w:hAnsi="Verdana"/>
          <w:sz w:val="20"/>
          <w:lang w:val="cs-CZ"/>
        </w:rPr>
        <w:t xml:space="preserve">debatní </w:t>
      </w:r>
      <w:r w:rsidR="00757A5C" w:rsidRPr="00EF0EF5">
        <w:rPr>
          <w:rFonts w:ascii="Verdana" w:hAnsi="Verdana"/>
          <w:sz w:val="20"/>
          <w:lang w:val="cs-CZ"/>
        </w:rPr>
        <w:t xml:space="preserve">soutěži ve střední a východní Evropě. </w:t>
      </w:r>
    </w:p>
    <w:p w:rsidR="00757A5C" w:rsidRPr="00EF0EF5" w:rsidRDefault="00757A5C" w:rsidP="00EF0EF5">
      <w:pPr>
        <w:spacing w:after="240" w:line="360" w:lineRule="auto"/>
        <w:rPr>
          <w:rFonts w:ascii="Verdana" w:hAnsi="Verdana"/>
          <w:sz w:val="20"/>
          <w:lang w:val="cs-CZ"/>
        </w:rPr>
      </w:pPr>
      <w:r w:rsidRPr="00EF0EF5">
        <w:rPr>
          <w:rFonts w:ascii="Verdana" w:hAnsi="Verdana"/>
          <w:sz w:val="20"/>
          <w:lang w:val="cs-CZ"/>
        </w:rPr>
        <w:t>Zažijte tuto debatu osobně a poznejte nejlepší debatanty:</w:t>
      </w:r>
    </w:p>
    <w:p w:rsidR="00740513" w:rsidRPr="00EF0EF5" w:rsidRDefault="00740513" w:rsidP="00EF0EF5">
      <w:pPr>
        <w:spacing w:line="360" w:lineRule="auto"/>
        <w:rPr>
          <w:rFonts w:ascii="Verdana" w:hAnsi="Verdana"/>
          <w:b/>
          <w:sz w:val="20"/>
          <w:lang w:val="cs-CZ"/>
        </w:rPr>
      </w:pPr>
      <w:r w:rsidRPr="00EF0EF5">
        <w:rPr>
          <w:rFonts w:ascii="Verdana" w:hAnsi="Verdana"/>
          <w:b/>
          <w:sz w:val="20"/>
          <w:lang w:val="cs-CZ"/>
        </w:rPr>
        <w:t>čtvrtek 7. června 2018 od 14</w:t>
      </w:r>
      <w:r w:rsidR="00C10165" w:rsidRPr="00EF0EF5">
        <w:rPr>
          <w:rFonts w:ascii="Verdana" w:hAnsi="Verdana"/>
          <w:b/>
          <w:sz w:val="20"/>
          <w:lang w:val="cs-CZ"/>
        </w:rPr>
        <w:t>:</w:t>
      </w:r>
      <w:r w:rsidRPr="00EF0EF5">
        <w:rPr>
          <w:rFonts w:ascii="Verdana" w:hAnsi="Verdana"/>
          <w:b/>
          <w:sz w:val="20"/>
          <w:lang w:val="cs-CZ"/>
        </w:rPr>
        <w:t>30 hodin</w:t>
      </w:r>
      <w:r w:rsidR="00EF0EF5">
        <w:rPr>
          <w:rFonts w:ascii="Verdana" w:hAnsi="Verdana"/>
          <w:b/>
          <w:sz w:val="20"/>
          <w:lang w:val="cs-CZ"/>
        </w:rPr>
        <w:t>,</w:t>
      </w:r>
    </w:p>
    <w:p w:rsidR="00740513" w:rsidRPr="00EF0EF5" w:rsidRDefault="00740513" w:rsidP="00EF0EF5">
      <w:pPr>
        <w:spacing w:after="240" w:line="360" w:lineRule="auto"/>
        <w:rPr>
          <w:rFonts w:ascii="Verdana" w:hAnsi="Verdana"/>
          <w:b/>
          <w:sz w:val="20"/>
          <w:lang w:val="cs-CZ"/>
        </w:rPr>
      </w:pPr>
      <w:r w:rsidRPr="00EF0EF5">
        <w:rPr>
          <w:rFonts w:ascii="Verdana" w:hAnsi="Verdana"/>
          <w:b/>
          <w:sz w:val="20"/>
          <w:lang w:val="cs-CZ"/>
        </w:rPr>
        <w:t xml:space="preserve">České muzeum hudby, </w:t>
      </w:r>
      <w:r w:rsidR="00EB3350" w:rsidRPr="00EF0EF5">
        <w:rPr>
          <w:rFonts w:ascii="Verdana" w:hAnsi="Verdana"/>
          <w:b/>
          <w:sz w:val="20"/>
          <w:lang w:val="cs-CZ"/>
        </w:rPr>
        <w:t>Karmelitská 388/2</w:t>
      </w:r>
      <w:r w:rsidRPr="00EF0EF5">
        <w:rPr>
          <w:rFonts w:ascii="Verdana" w:hAnsi="Verdana"/>
          <w:b/>
          <w:sz w:val="20"/>
          <w:lang w:val="cs-CZ"/>
        </w:rPr>
        <w:t>, Praha 1.</w:t>
      </w:r>
    </w:p>
    <w:p w:rsidR="00740513" w:rsidRPr="00EF0EF5" w:rsidRDefault="00B8314B" w:rsidP="00EF0EF5">
      <w:pPr>
        <w:spacing w:after="240" w:line="360" w:lineRule="auto"/>
        <w:rPr>
          <w:rFonts w:ascii="Verdana" w:hAnsi="Verdana"/>
          <w:sz w:val="20"/>
          <w:lang w:val="cs-CZ"/>
        </w:rPr>
      </w:pPr>
      <w:r w:rsidRPr="00EF0EF5">
        <w:rPr>
          <w:rFonts w:ascii="Verdana" w:hAnsi="Verdana"/>
          <w:sz w:val="20"/>
          <w:lang w:val="cs-CZ"/>
        </w:rPr>
        <w:t>Jugend debattiert international</w:t>
      </w:r>
      <w:r w:rsidR="00740513" w:rsidRPr="00EF0EF5">
        <w:rPr>
          <w:rFonts w:ascii="Verdana" w:hAnsi="Verdana"/>
          <w:sz w:val="20"/>
          <w:lang w:val="cs-CZ"/>
        </w:rPr>
        <w:t xml:space="preserve"> posiluje debatu jako médium demokratické výměny názorů a aktivně podporuje vícejazyčnost v Evropě. Celkem se </w:t>
      </w:r>
      <w:r w:rsidRPr="00EF0EF5">
        <w:rPr>
          <w:rFonts w:ascii="Verdana" w:hAnsi="Verdana"/>
          <w:sz w:val="20"/>
          <w:lang w:val="cs-CZ"/>
        </w:rPr>
        <w:t>soutěže</w:t>
      </w:r>
      <w:r w:rsidR="00740513" w:rsidRPr="00EF0EF5">
        <w:rPr>
          <w:rFonts w:ascii="Verdana" w:hAnsi="Verdana"/>
          <w:sz w:val="20"/>
          <w:lang w:val="cs-CZ"/>
        </w:rPr>
        <w:t xml:space="preserve"> účastní </w:t>
      </w:r>
      <w:r w:rsidRPr="00EF0EF5">
        <w:rPr>
          <w:rFonts w:ascii="Verdana" w:hAnsi="Verdana"/>
          <w:sz w:val="20"/>
          <w:lang w:val="cs-CZ"/>
        </w:rPr>
        <w:t>na</w:t>
      </w:r>
      <w:r w:rsidR="00740513" w:rsidRPr="00EF0EF5">
        <w:rPr>
          <w:rFonts w:ascii="Verdana" w:hAnsi="Verdana"/>
          <w:sz w:val="20"/>
          <w:lang w:val="cs-CZ"/>
        </w:rPr>
        <w:t xml:space="preserve"> 2 500</w:t>
      </w:r>
      <w:r w:rsidRPr="00EF0EF5">
        <w:rPr>
          <w:rFonts w:ascii="Verdana" w:hAnsi="Verdana"/>
          <w:sz w:val="20"/>
          <w:lang w:val="cs-CZ"/>
        </w:rPr>
        <w:t xml:space="preserve"> žáků</w:t>
      </w:r>
      <w:r w:rsidR="00740513" w:rsidRPr="00EF0EF5">
        <w:rPr>
          <w:rFonts w:ascii="Verdana" w:hAnsi="Verdana"/>
          <w:sz w:val="20"/>
          <w:lang w:val="cs-CZ"/>
        </w:rPr>
        <w:t xml:space="preserve"> 150 středních škol</w:t>
      </w:r>
      <w:r w:rsidRPr="00EF0EF5">
        <w:rPr>
          <w:rFonts w:ascii="Verdana" w:hAnsi="Verdana"/>
          <w:sz w:val="20"/>
          <w:lang w:val="cs-CZ"/>
        </w:rPr>
        <w:t xml:space="preserve"> z</w:t>
      </w:r>
      <w:r w:rsidR="00740513" w:rsidRPr="00EF0EF5">
        <w:rPr>
          <w:rFonts w:ascii="Verdana" w:hAnsi="Verdana"/>
          <w:sz w:val="20"/>
          <w:lang w:val="cs-CZ"/>
        </w:rPr>
        <w:t xml:space="preserve"> dvanácti zemí střední a východní Evropy. V České republice </w:t>
      </w:r>
      <w:r w:rsidRPr="00EF0EF5">
        <w:rPr>
          <w:rFonts w:ascii="Verdana" w:hAnsi="Verdana"/>
          <w:sz w:val="20"/>
          <w:lang w:val="cs-CZ"/>
        </w:rPr>
        <w:t>se</w:t>
      </w:r>
      <w:r w:rsidR="00740513" w:rsidRPr="00EF0EF5">
        <w:rPr>
          <w:rFonts w:ascii="Verdana" w:hAnsi="Verdana"/>
          <w:sz w:val="20"/>
          <w:lang w:val="cs-CZ"/>
        </w:rPr>
        <w:t xml:space="preserve"> soutěž </w:t>
      </w:r>
      <w:r w:rsidRPr="00EF0EF5">
        <w:rPr>
          <w:rFonts w:ascii="Verdana" w:hAnsi="Verdana"/>
          <w:sz w:val="20"/>
          <w:lang w:val="cs-CZ"/>
        </w:rPr>
        <w:t xml:space="preserve">koná </w:t>
      </w:r>
      <w:r w:rsidR="00740513" w:rsidRPr="00EF0EF5">
        <w:rPr>
          <w:rFonts w:ascii="Verdana" w:hAnsi="Verdana"/>
          <w:sz w:val="20"/>
          <w:lang w:val="cs-CZ"/>
        </w:rPr>
        <w:t>již od roku 2004</w:t>
      </w:r>
      <w:r w:rsidR="0071553D" w:rsidRPr="00EF0EF5">
        <w:rPr>
          <w:rFonts w:ascii="Verdana" w:hAnsi="Verdana"/>
          <w:sz w:val="20"/>
          <w:lang w:val="cs-CZ"/>
        </w:rPr>
        <w:t>.</w:t>
      </w:r>
    </w:p>
    <w:p w:rsidR="00740513" w:rsidRPr="00EF0EF5" w:rsidRDefault="00740513" w:rsidP="00EF0EF5">
      <w:pPr>
        <w:spacing w:after="240" w:line="360" w:lineRule="auto"/>
        <w:rPr>
          <w:rFonts w:ascii="Verdana" w:hAnsi="Verdana"/>
          <w:sz w:val="20"/>
          <w:lang w:val="cs-CZ"/>
        </w:rPr>
      </w:pPr>
      <w:r w:rsidRPr="00EF0EF5">
        <w:rPr>
          <w:rFonts w:ascii="Verdana" w:hAnsi="Verdana"/>
          <w:sz w:val="20"/>
          <w:lang w:val="cs-CZ"/>
        </w:rPr>
        <w:t xml:space="preserve">Jugend debattiert international </w:t>
      </w:r>
      <w:r w:rsidR="00C10165" w:rsidRPr="00EF0EF5">
        <w:rPr>
          <w:rFonts w:ascii="Verdana" w:hAnsi="Verdana"/>
          <w:sz w:val="20"/>
          <w:lang w:val="cs-CZ"/>
        </w:rPr>
        <w:t>j</w:t>
      </w:r>
      <w:r w:rsidR="00B8314B" w:rsidRPr="00EF0EF5">
        <w:rPr>
          <w:rFonts w:ascii="Verdana" w:hAnsi="Verdana"/>
          <w:sz w:val="20"/>
          <w:lang w:val="cs-CZ"/>
        </w:rPr>
        <w:t>e</w:t>
      </w:r>
      <w:r w:rsidRPr="00EF0EF5">
        <w:rPr>
          <w:rFonts w:ascii="Verdana" w:hAnsi="Verdana"/>
          <w:sz w:val="20"/>
          <w:lang w:val="cs-CZ"/>
        </w:rPr>
        <w:t xml:space="preserve"> projekt</w:t>
      </w:r>
      <w:r w:rsidR="00C10165" w:rsidRPr="00EF0EF5">
        <w:rPr>
          <w:rFonts w:ascii="Verdana" w:hAnsi="Verdana"/>
          <w:sz w:val="20"/>
          <w:lang w:val="cs-CZ"/>
        </w:rPr>
        <w:t>em</w:t>
      </w:r>
      <w:r w:rsidRPr="00EF0EF5">
        <w:rPr>
          <w:rFonts w:ascii="Verdana" w:hAnsi="Verdana"/>
          <w:sz w:val="20"/>
          <w:lang w:val="cs-CZ"/>
        </w:rPr>
        <w:t xml:space="preserve"> Goethe-Institutu, Nadace „Vzpomínka, odpovědnost, budoucnost“, Obecně prospěšné nadace Hertie a Německé centrál</w:t>
      </w:r>
      <w:r w:rsidR="00B02384" w:rsidRPr="00EF0EF5">
        <w:rPr>
          <w:rFonts w:ascii="Verdana" w:hAnsi="Verdana"/>
          <w:sz w:val="20"/>
          <w:lang w:val="cs-CZ"/>
        </w:rPr>
        <w:t>y pro vzdělávání v</w:t>
      </w:r>
      <w:r w:rsidR="007D527F" w:rsidRPr="00EF0EF5">
        <w:rPr>
          <w:rFonts w:ascii="Verdana" w:hAnsi="Verdana"/>
          <w:sz w:val="20"/>
          <w:lang w:val="cs-CZ"/>
        </w:rPr>
        <w:t> </w:t>
      </w:r>
      <w:r w:rsidR="00B02384" w:rsidRPr="00EF0EF5">
        <w:rPr>
          <w:rFonts w:ascii="Verdana" w:hAnsi="Verdana"/>
          <w:sz w:val="20"/>
          <w:lang w:val="cs-CZ"/>
        </w:rPr>
        <w:t xml:space="preserve">zahraničí. </w:t>
      </w:r>
      <w:r w:rsidRPr="00EF0EF5">
        <w:rPr>
          <w:rFonts w:ascii="Verdana" w:hAnsi="Verdana"/>
          <w:sz w:val="20"/>
          <w:lang w:val="cs-CZ"/>
        </w:rPr>
        <w:t xml:space="preserve">V České republice </w:t>
      </w:r>
      <w:r w:rsidR="00B8314B" w:rsidRPr="00EF0EF5">
        <w:rPr>
          <w:rFonts w:ascii="Verdana" w:hAnsi="Verdana"/>
          <w:sz w:val="20"/>
          <w:lang w:val="cs-CZ"/>
        </w:rPr>
        <w:t>jej</w:t>
      </w:r>
      <w:r w:rsidRPr="00EF0EF5">
        <w:rPr>
          <w:rFonts w:ascii="Verdana" w:hAnsi="Verdana"/>
          <w:sz w:val="20"/>
          <w:lang w:val="cs-CZ"/>
        </w:rPr>
        <w:t xml:space="preserve"> podpor</w:t>
      </w:r>
      <w:r w:rsidR="00B8314B" w:rsidRPr="00EF0EF5">
        <w:rPr>
          <w:rFonts w:ascii="Verdana" w:hAnsi="Verdana"/>
          <w:sz w:val="20"/>
          <w:lang w:val="cs-CZ"/>
        </w:rPr>
        <w:t>uje</w:t>
      </w:r>
      <w:r w:rsidRPr="00EF0EF5">
        <w:rPr>
          <w:rFonts w:ascii="Verdana" w:hAnsi="Verdana"/>
          <w:sz w:val="20"/>
          <w:lang w:val="cs-CZ"/>
        </w:rPr>
        <w:t xml:space="preserve"> Česko-německý fond</w:t>
      </w:r>
      <w:r w:rsidR="00B8314B" w:rsidRPr="00EF0EF5">
        <w:rPr>
          <w:rFonts w:ascii="Verdana" w:hAnsi="Verdana"/>
          <w:sz w:val="20"/>
          <w:lang w:val="cs-CZ"/>
        </w:rPr>
        <w:t xml:space="preserve"> budoucnosti, záštitu </w:t>
      </w:r>
      <w:r w:rsidRPr="00EF0EF5">
        <w:rPr>
          <w:rFonts w:ascii="Verdana" w:hAnsi="Verdana"/>
          <w:sz w:val="20"/>
          <w:lang w:val="cs-CZ"/>
        </w:rPr>
        <w:t>převzalo Ministerstvo školství, mládeže a tělovýchovy České republiky.</w:t>
      </w:r>
    </w:p>
    <w:p w:rsidR="000F7BA9" w:rsidRPr="00740513" w:rsidRDefault="000F7BA9" w:rsidP="00F36D19">
      <w:pPr>
        <w:spacing w:after="120" w:line="360" w:lineRule="auto"/>
        <w:rPr>
          <w:rFonts w:ascii="Verdana" w:hAnsi="Verdana"/>
          <w:sz w:val="20"/>
          <w:lang w:val="cs-CZ"/>
        </w:rPr>
      </w:pPr>
    </w:p>
    <w:sectPr w:rsidR="000F7BA9" w:rsidRPr="00740513" w:rsidSect="00EF0EF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402" w:right="3542" w:bottom="2268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6D" w:rsidRDefault="00880C6D" w:rsidP="008B5C6A">
      <w:r>
        <w:separator/>
      </w:r>
    </w:p>
  </w:endnote>
  <w:endnote w:type="continuationSeparator" w:id="0">
    <w:p w:rsidR="00880C6D" w:rsidRDefault="00880C6D" w:rsidP="008B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Correspondence">
    <w:altName w:val="The Sans Correspondence"/>
    <w:panose1 w:val="020B0500040302060204"/>
    <w:charset w:val="00"/>
    <w:family w:val="swiss"/>
    <w:pitch w:val="variable"/>
    <w:sig w:usb0="80000227" w:usb1="00000040" w:usb2="00000000" w:usb3="00000000" w:csb0="00000097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6A" w:rsidRDefault="008B5C6A" w:rsidP="008B5C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5C6A" w:rsidRDefault="008B5C6A" w:rsidP="008B5C6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6A" w:rsidRDefault="003469F5" w:rsidP="008B5C6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5680075</wp:posOffset>
              </wp:positionH>
              <wp:positionV relativeFrom="page">
                <wp:posOffset>10049510</wp:posOffset>
              </wp:positionV>
              <wp:extent cx="440055" cy="219710"/>
              <wp:effectExtent l="3175" t="635" r="4445" b="0"/>
              <wp:wrapNone/>
              <wp:docPr id="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6A" w:rsidRPr="0049225B" w:rsidRDefault="008B5C6A" w:rsidP="008B5C6A">
                          <w:pPr>
                            <w:jc w:val="right"/>
                            <w:rPr>
                              <w:rFonts w:ascii="TheSansCorrespondence" w:hAnsi="TheSansCorrespondence"/>
                              <w:sz w:val="20"/>
                            </w:rPr>
                          </w:pP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fldChar w:fldCharType="begin"/>
                          </w: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instrText xml:space="preserve"> PAGE  \* MERGEFORMAT </w:instrText>
                          </w: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fldChar w:fldCharType="separate"/>
                          </w:r>
                          <w:r w:rsidR="00EF0EF5">
                            <w:rPr>
                              <w:rFonts w:ascii="TheSansCorrespondence" w:hAnsi="TheSansCorrespondence"/>
                              <w:noProof/>
                              <w:sz w:val="20"/>
                            </w:rPr>
                            <w:t>2</w:t>
                          </w: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fldChar w:fldCharType="end"/>
                          </w: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t>/</w:t>
                          </w: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fldChar w:fldCharType="begin"/>
                          </w: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instrText xml:space="preserve"> NUMPAGES  \* MERGEFORMAT </w:instrText>
                          </w: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fldChar w:fldCharType="separate"/>
                          </w:r>
                          <w:r w:rsidR="00EF0EF5">
                            <w:rPr>
                              <w:rFonts w:ascii="TheSansCorrespondence" w:hAnsi="TheSansCorrespondence"/>
                              <w:noProof/>
                              <w:sz w:val="20"/>
                            </w:rPr>
                            <w:t>2</w:t>
                          </w:r>
                          <w:r w:rsidRPr="0049225B">
                            <w:rPr>
                              <w:rFonts w:ascii="TheSansCorrespondence" w:hAnsi="TheSansCorrespondence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47.25pt;margin-top:791.3pt;width:34.6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zzrw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" filled="f" stroked="f">
              <v:textbox inset="0,0,0,0">
                <w:txbxContent>
                  <w:p w:rsidR="008B5C6A" w:rsidRPr="0049225B" w:rsidRDefault="008B5C6A" w:rsidP="008B5C6A">
                    <w:pPr>
                      <w:jc w:val="right"/>
                      <w:rPr>
                        <w:rFonts w:ascii="TheSansCorrespondence" w:hAnsi="TheSansCorrespondence"/>
                        <w:sz w:val="20"/>
                      </w:rPr>
                    </w:pPr>
                    <w:r w:rsidRPr="0049225B">
                      <w:rPr>
                        <w:rFonts w:ascii="TheSansCorrespondence" w:hAnsi="TheSansCorrespondence"/>
                        <w:sz w:val="20"/>
                      </w:rPr>
                      <w:fldChar w:fldCharType="begin"/>
                    </w:r>
                    <w:r w:rsidRPr="0049225B">
                      <w:rPr>
                        <w:rFonts w:ascii="TheSansCorrespondence" w:hAnsi="TheSansCorrespondence"/>
                        <w:sz w:val="20"/>
                      </w:rPr>
                      <w:instrText xml:space="preserve"> PAGE  \* MERGEFORMAT </w:instrText>
                    </w:r>
                    <w:r w:rsidRPr="0049225B">
                      <w:rPr>
                        <w:rFonts w:ascii="TheSansCorrespondence" w:hAnsi="TheSansCorrespondence"/>
                        <w:sz w:val="20"/>
                      </w:rPr>
                      <w:fldChar w:fldCharType="separate"/>
                    </w:r>
                    <w:r w:rsidR="00EF0EF5">
                      <w:rPr>
                        <w:rFonts w:ascii="TheSansCorrespondence" w:hAnsi="TheSansCorrespondence"/>
                        <w:noProof/>
                        <w:sz w:val="20"/>
                      </w:rPr>
                      <w:t>2</w:t>
                    </w:r>
                    <w:r w:rsidRPr="0049225B">
                      <w:rPr>
                        <w:rFonts w:ascii="TheSansCorrespondence" w:hAnsi="TheSansCorrespondence"/>
                        <w:sz w:val="20"/>
                      </w:rPr>
                      <w:fldChar w:fldCharType="end"/>
                    </w:r>
                    <w:r w:rsidRPr="0049225B">
                      <w:rPr>
                        <w:rFonts w:ascii="TheSansCorrespondence" w:hAnsi="TheSansCorrespondence"/>
                        <w:sz w:val="20"/>
                      </w:rPr>
                      <w:t>/</w:t>
                    </w:r>
                    <w:r w:rsidRPr="0049225B">
                      <w:rPr>
                        <w:rFonts w:ascii="TheSansCorrespondence" w:hAnsi="TheSansCorrespondence"/>
                        <w:sz w:val="20"/>
                      </w:rPr>
                      <w:fldChar w:fldCharType="begin"/>
                    </w:r>
                    <w:r w:rsidRPr="0049225B">
                      <w:rPr>
                        <w:rFonts w:ascii="TheSansCorrespondence" w:hAnsi="TheSansCorrespondence"/>
                        <w:sz w:val="20"/>
                      </w:rPr>
                      <w:instrText xml:space="preserve"> NUMPAGES  \* MERGEFORMAT </w:instrText>
                    </w:r>
                    <w:r w:rsidRPr="0049225B">
                      <w:rPr>
                        <w:rFonts w:ascii="TheSansCorrespondence" w:hAnsi="TheSansCorrespondence"/>
                        <w:sz w:val="20"/>
                      </w:rPr>
                      <w:fldChar w:fldCharType="separate"/>
                    </w:r>
                    <w:r w:rsidR="00EF0EF5">
                      <w:rPr>
                        <w:rFonts w:ascii="TheSansCorrespondence" w:hAnsi="TheSansCorrespondence"/>
                        <w:noProof/>
                        <w:sz w:val="20"/>
                      </w:rPr>
                      <w:t>2</w:t>
                    </w:r>
                    <w:r w:rsidRPr="0049225B">
                      <w:rPr>
                        <w:rFonts w:ascii="TheSansCorrespondence" w:hAnsi="TheSansCorrespondence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6A" w:rsidRDefault="00EF0EF5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-1052195</wp:posOffset>
          </wp:positionV>
          <wp:extent cx="7515225" cy="1202690"/>
          <wp:effectExtent l="0" t="0" r="9525" b="0"/>
          <wp:wrapTight wrapText="bothSides">
            <wp:wrapPolygon edited="0">
              <wp:start x="0" y="0"/>
              <wp:lineTo x="0" y="21212"/>
              <wp:lineTo x="21573" y="21212"/>
              <wp:lineTo x="21573" y="0"/>
              <wp:lineTo x="0" y="0"/>
            </wp:wrapPolygon>
          </wp:wrapTight>
          <wp:docPr id="16" name="Grafik 16" descr="V:\BKD\01 Projekte\JDI\CORPORATE DESIGN\Logos\Logozeile_21cm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01 Projekte\JDI\CORPORATE DESIGN\Logos\Logozeile_21cm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9F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5464810</wp:posOffset>
              </wp:positionH>
              <wp:positionV relativeFrom="page">
                <wp:posOffset>9050655</wp:posOffset>
              </wp:positionV>
              <wp:extent cx="655320" cy="201295"/>
              <wp:effectExtent l="0" t="1905" r="444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6A" w:rsidRDefault="008B5C6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430.3pt;margin-top:712.65pt;width:51.6pt;height: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" filled="f" stroked="f">
              <v:textbox inset=",7.2pt,,7.2pt">
                <w:txbxContent>
                  <w:p w:rsidR="008B5C6A" w:rsidRDefault="008B5C6A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6D" w:rsidRDefault="00880C6D" w:rsidP="008B5C6A">
      <w:r>
        <w:separator/>
      </w:r>
    </w:p>
  </w:footnote>
  <w:footnote w:type="continuationSeparator" w:id="0">
    <w:p w:rsidR="00880C6D" w:rsidRDefault="00880C6D" w:rsidP="008B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6A" w:rsidRDefault="003469F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3600450</wp:posOffset>
          </wp:positionH>
          <wp:positionV relativeFrom="page">
            <wp:posOffset>0</wp:posOffset>
          </wp:positionV>
          <wp:extent cx="2699385" cy="1152525"/>
          <wp:effectExtent l="0" t="0" r="5715" b="9525"/>
          <wp:wrapNone/>
          <wp:docPr id="14" name="Bild 50" descr="JDI_Briefpapier_0712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JDI_Briefpapier_0712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26" r="16669" b="89223"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6A" w:rsidRDefault="003469F5">
    <w:pPr>
      <w:pStyle w:val="jdbrieftext"/>
      <w:rPr>
        <w:vertAlign w:val="subscri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4652010</wp:posOffset>
              </wp:positionH>
              <wp:positionV relativeFrom="paragraph">
                <wp:posOffset>1800225</wp:posOffset>
              </wp:positionV>
              <wp:extent cx="2057400" cy="7084612"/>
              <wp:effectExtent l="0" t="0" r="0" b="254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0846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3AF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F36D19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P</w:t>
                          </w:r>
                          <w:r w:rsidR="006D5F4A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ozvánka</w:t>
                          </w:r>
                          <w:proofErr w:type="spellEnd"/>
                        </w:p>
                        <w:p w:rsidR="00B16329" w:rsidRPr="006D5F4A" w:rsidRDefault="006D5F4A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  <w:lang w:val="cs-CZ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 xml:space="preserve">pro </w:t>
                          </w:r>
                          <w:proofErr w:type="spellStart"/>
                          <w:r w:rsidR="00B953AF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média</w:t>
                          </w:r>
                          <w:proofErr w:type="spellEnd"/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</w:p>
                        <w:p w:rsidR="00B16329" w:rsidRPr="00A310CC" w:rsidRDefault="00C10165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České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</w:t>
                          </w:r>
                          <w:r w:rsidR="006D5F4A">
                            <w:rPr>
                              <w:rFonts w:ascii="Verdana" w:hAnsi="Verdana"/>
                              <w:b/>
                              <w:sz w:val="20"/>
                            </w:rPr>
                            <w:t>inále</w:t>
                          </w:r>
                          <w:proofErr w:type="spellEnd"/>
                          <w:r w:rsidR="006D5F4A"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6D5F4A">
                            <w:rPr>
                              <w:rFonts w:ascii="Verdana" w:hAnsi="Verdana"/>
                              <w:b/>
                              <w:sz w:val="20"/>
                            </w:rPr>
                            <w:t>soutěže</w:t>
                          </w:r>
                          <w:proofErr w:type="spellEnd"/>
                          <w:r w:rsidR="006D5F4A"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</w:t>
                          </w:r>
                          <w:r w:rsidR="00B16329" w:rsidRPr="00B16329">
                            <w:rPr>
                              <w:rFonts w:ascii="Verdana" w:hAnsi="Verdana"/>
                              <w:b/>
                              <w:sz w:val="20"/>
                            </w:rPr>
                            <w:t>Jugend debattiert international</w:t>
                          </w: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B16329" w:rsidRDefault="00B953AF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čtvrtek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, 7</w:t>
                          </w:r>
                          <w:r w:rsidR="006D5F4A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. </w:t>
                          </w:r>
                          <w:proofErr w:type="spellStart"/>
                          <w:r w:rsidR="006D5F4A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června</w:t>
                          </w:r>
                          <w:proofErr w:type="spellEnd"/>
                          <w:r w:rsidR="00B1632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2018</w:t>
                          </w:r>
                        </w:p>
                        <w:p w:rsidR="00B16329" w:rsidRDefault="006D5F4A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14</w:t>
                          </w:r>
                          <w:r w:rsidR="00C10165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30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hod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</w:pP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  <w:t>České muzeum hudby</w:t>
                          </w: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  <w:t xml:space="preserve">Karmelitská </w:t>
                          </w:r>
                          <w:r w:rsidR="00C10165"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  <w:t>388/2</w:t>
                          </w:r>
                        </w:p>
                        <w:p w:rsidR="00B16329" w:rsidRP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  <w:t>Praha 1 – Malá</w:t>
                          </w:r>
                          <w:r w:rsidR="007D527F"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  <w:t xml:space="preserve"> S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  <w:t>trana</w:t>
                          </w: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B16329" w:rsidRDefault="006D5F4A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 xml:space="preserve"> pro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novináře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fo</w:t>
                          </w:r>
                          <w:r w:rsidR="00B953AF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tografie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:</w:t>
                          </w:r>
                        </w:p>
                        <w:p w:rsidR="00B16329" w:rsidRDefault="00163235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B16329" w:rsidRPr="00BA1F30">
                              <w:rPr>
                                <w:rStyle w:val="Hyperlink"/>
                                <w:rFonts w:ascii="Verdana" w:hAnsi="Verdana"/>
                                <w:sz w:val="15"/>
                                <w:szCs w:val="15"/>
                              </w:rPr>
                              <w:t>www.jugend-debattiert.eu/Presse</w:t>
                            </w:r>
                          </w:hyperlink>
                          <w:r w:rsidR="00B1632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B16329" w:rsidRP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r w:rsidRPr="00B16329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Kontakt</w:t>
                          </w:r>
                        </w:p>
                        <w:p w:rsidR="00B16329" w:rsidRDefault="00B16329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C5710D" w:rsidRPr="000F7BA9" w:rsidRDefault="00F1036C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Jan Sommerfeldt</w:t>
                          </w:r>
                        </w:p>
                        <w:p w:rsidR="000D664C" w:rsidRPr="000F7BA9" w:rsidRDefault="000D664C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Jugend debattiert international</w:t>
                          </w:r>
                        </w:p>
                        <w:p w:rsidR="00C5710D" w:rsidRPr="000F7BA9" w:rsidRDefault="00F1036C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Public Relations</w:t>
                          </w:r>
                        </w:p>
                        <w:p w:rsidR="000D664C" w:rsidRPr="000F7BA9" w:rsidRDefault="000D664C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C5710D" w:rsidRPr="000F7BA9" w:rsidRDefault="008B6418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  <w:lang w:val="cs-CZ"/>
                            </w:rPr>
                          </w:pPr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Goethe-Institut </w:t>
                          </w:r>
                        </w:p>
                        <w:p w:rsidR="008B5C6A" w:rsidRPr="000F7BA9" w:rsidRDefault="00F1036C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Tel: +420 221 962 299</w:t>
                          </w:r>
                        </w:p>
                        <w:p w:rsidR="008B5C6A" w:rsidRPr="000F7BA9" w:rsidRDefault="00C5710D" w:rsidP="00F36D19">
                          <w:pPr>
                            <w:spacing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E-</w:t>
                          </w:r>
                          <w:r w:rsidR="007D527F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m</w:t>
                          </w:r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ail</w:t>
                          </w:r>
                          <w:proofErr w:type="spellEnd"/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: </w:t>
                          </w:r>
                          <w:hyperlink r:id="rId2" w:history="1">
                            <w:r w:rsidR="00F819B6" w:rsidRPr="000F7BA9">
                              <w:rPr>
                                <w:rStyle w:val="Hyperlink"/>
                                <w:rFonts w:ascii="Verdana" w:hAnsi="Verdana"/>
                                <w:sz w:val="15"/>
                                <w:szCs w:val="15"/>
                              </w:rPr>
                              <w:t>Jan.Sommerfeldt@goethe.de</w:t>
                            </w:r>
                          </w:hyperlink>
                          <w:r w:rsidR="00F1036C"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0F7BA9" w:rsidRPr="000F7BA9" w:rsidRDefault="008B5C6A" w:rsidP="00B16329">
                          <w:pPr>
                            <w:pStyle w:val="MittleresRaster21"/>
                            <w:spacing w:after="120" w:line="276" w:lineRule="auto"/>
                            <w:contextualSpacing/>
                            <w:rPr>
                              <w:rFonts w:ascii="Verdana" w:hAnsi="Verdana" w:cs="Calibri"/>
                              <w:sz w:val="15"/>
                              <w:szCs w:val="15"/>
                            </w:rPr>
                          </w:pPr>
                          <w:r w:rsidRPr="000F7BA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br/>
                          </w:r>
                          <w:hyperlink r:id="rId3" w:history="1">
                            <w:r w:rsidR="006D5F4A" w:rsidRPr="00677044">
                              <w:rPr>
                                <w:rStyle w:val="Hyperlink"/>
                                <w:rFonts w:ascii="Verdana" w:hAnsi="Verdana" w:cs="Calibri"/>
                                <w:sz w:val="15"/>
                                <w:szCs w:val="15"/>
                              </w:rPr>
                              <w:t>www.jugend-debattiert.eu/cesky</w:t>
                            </w:r>
                          </w:hyperlink>
                          <w:r w:rsidR="006D5F4A">
                            <w:rPr>
                              <w:rFonts w:ascii="Verdana" w:hAnsi="Verdana" w:cs="Calibri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5710D" w:rsidRPr="000F7BA9" w:rsidRDefault="00163235" w:rsidP="00B16329">
                          <w:pPr>
                            <w:pStyle w:val="MittleresRaster21"/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hyperlink r:id="rId4" w:history="1">
                            <w:r w:rsidR="001F4173" w:rsidRPr="004F0A62">
                              <w:rPr>
                                <w:rStyle w:val="Hyperlink"/>
                                <w:rFonts w:ascii="Verdana" w:hAnsi="Verdana" w:cs="Calibri"/>
                                <w:sz w:val="15"/>
                                <w:szCs w:val="15"/>
                              </w:rPr>
                              <w:t>www.facebook.com/JugendDebattiert</w:t>
                            </w:r>
                            <w:r w:rsidR="001F4173" w:rsidRPr="004F0A62">
                              <w:rPr>
                                <w:rStyle w:val="Hyperlink"/>
                                <w:rFonts w:ascii="Verdana" w:hAnsi="Verdana" w:cs="Calibri"/>
                                <w:sz w:val="15"/>
                                <w:szCs w:val="15"/>
                              </w:rPr>
                              <w:br/>
                              <w:t>International</w:t>
                            </w:r>
                          </w:hyperlink>
                          <w:r w:rsidR="00F819B6" w:rsidRPr="000F7BA9">
                            <w:rPr>
                              <w:rFonts w:ascii="Verdana" w:hAnsi="Verdana" w:cs="Calibri"/>
                              <w:sz w:val="15"/>
                              <w:szCs w:val="15"/>
                            </w:rPr>
                            <w:t xml:space="preserve">   </w:t>
                          </w:r>
                        </w:p>
                        <w:p w:rsidR="00F37D2C" w:rsidRPr="000F7BA9" w:rsidRDefault="00F37D2C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8B5C6A" w:rsidRPr="000F7BA9" w:rsidRDefault="008B5C6A" w:rsidP="00B16329">
                          <w:pPr>
                            <w:spacing w:after="120" w:line="276" w:lineRule="auto"/>
                            <w:contextualSpacing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366.3pt;margin-top:141.75pt;width:162pt;height:557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X5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" filled="f" stroked="f">
              <v:textbox inset="0,0,0,0">
                <w:txbxContent>
                  <w:p w:rsidR="00B953AF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proofErr w:type="spellStart"/>
                    <w:r w:rsidRPr="00F36D19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P</w:t>
                    </w:r>
                    <w:r w:rsidR="006D5F4A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ozvánka</w:t>
                    </w:r>
                    <w:proofErr w:type="spellEnd"/>
                  </w:p>
                  <w:p w:rsidR="00B16329" w:rsidRPr="006D5F4A" w:rsidRDefault="006D5F4A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b/>
                        <w:sz w:val="32"/>
                        <w:szCs w:val="32"/>
                        <w:lang w:val="cs-CZ"/>
                      </w:rPr>
                    </w:pPr>
                    <w:r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 xml:space="preserve">pro </w:t>
                    </w:r>
                    <w:proofErr w:type="spellStart"/>
                    <w:r w:rsidR="00B953AF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média</w:t>
                    </w:r>
                    <w:proofErr w:type="spellEnd"/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b/>
                        <w:sz w:val="20"/>
                      </w:rPr>
                    </w:pPr>
                  </w:p>
                  <w:p w:rsidR="00B16329" w:rsidRPr="00A310CC" w:rsidRDefault="00C10165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</w:rPr>
                      <w:t>České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20"/>
                      </w:rPr>
                      <w:t>f</w:t>
                    </w:r>
                    <w:r w:rsidR="006D5F4A">
                      <w:rPr>
                        <w:rFonts w:ascii="Verdana" w:hAnsi="Verdana"/>
                        <w:b/>
                        <w:sz w:val="20"/>
                      </w:rPr>
                      <w:t>inále</w:t>
                    </w:r>
                    <w:proofErr w:type="spellEnd"/>
                    <w:r w:rsidR="006D5F4A"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  <w:proofErr w:type="spellStart"/>
                    <w:r w:rsidR="006D5F4A">
                      <w:rPr>
                        <w:rFonts w:ascii="Verdana" w:hAnsi="Verdana"/>
                        <w:b/>
                        <w:sz w:val="20"/>
                      </w:rPr>
                      <w:t>soutěže</w:t>
                    </w:r>
                    <w:proofErr w:type="spellEnd"/>
                    <w:r w:rsidR="006D5F4A">
                      <w:rPr>
                        <w:rFonts w:ascii="Verdana" w:hAnsi="Verdana"/>
                        <w:b/>
                        <w:sz w:val="20"/>
                      </w:rPr>
                      <w:t xml:space="preserve"> </w:t>
                    </w:r>
                    <w:r w:rsidR="00B16329" w:rsidRPr="00B16329">
                      <w:rPr>
                        <w:rFonts w:ascii="Verdana" w:hAnsi="Verdana"/>
                        <w:b/>
                        <w:sz w:val="20"/>
                      </w:rPr>
                      <w:t>Jugend debattiert international</w:t>
                    </w: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B16329" w:rsidRDefault="00B953AF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5"/>
                        <w:szCs w:val="15"/>
                      </w:rPr>
                      <w:t>čtvrtek</w:t>
                    </w:r>
                    <w:proofErr w:type="spellEnd"/>
                    <w:r>
                      <w:rPr>
                        <w:rFonts w:ascii="Verdana" w:hAnsi="Verdana"/>
                        <w:sz w:val="15"/>
                        <w:szCs w:val="15"/>
                      </w:rPr>
                      <w:t>, 7</w:t>
                    </w:r>
                    <w:r w:rsidR="006D5F4A">
                      <w:rPr>
                        <w:rFonts w:ascii="Verdana" w:hAnsi="Verdana"/>
                        <w:sz w:val="15"/>
                        <w:szCs w:val="15"/>
                      </w:rPr>
                      <w:t xml:space="preserve">. </w:t>
                    </w:r>
                    <w:proofErr w:type="spellStart"/>
                    <w:r w:rsidR="006D5F4A">
                      <w:rPr>
                        <w:rFonts w:ascii="Verdana" w:hAnsi="Verdana"/>
                        <w:sz w:val="15"/>
                        <w:szCs w:val="15"/>
                      </w:rPr>
                      <w:t>června</w:t>
                    </w:r>
                    <w:proofErr w:type="spellEnd"/>
                    <w:r w:rsidR="00B16329">
                      <w:rPr>
                        <w:rFonts w:ascii="Verdana" w:hAnsi="Verdana"/>
                        <w:sz w:val="15"/>
                        <w:szCs w:val="15"/>
                      </w:rPr>
                      <w:t xml:space="preserve"> 2018</w:t>
                    </w:r>
                  </w:p>
                  <w:p w:rsidR="00B16329" w:rsidRDefault="006D5F4A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14</w:t>
                    </w:r>
                    <w:r w:rsidR="00C10165">
                      <w:rPr>
                        <w:rFonts w:ascii="Verdana" w:hAnsi="Verdana"/>
                        <w:sz w:val="15"/>
                        <w:szCs w:val="15"/>
                      </w:rPr>
                      <w:t>: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30 </w:t>
                    </w:r>
                    <w:proofErr w:type="spellStart"/>
                    <w:r>
                      <w:rPr>
                        <w:rFonts w:ascii="Verdana" w:hAnsi="Verdana"/>
                        <w:sz w:val="15"/>
                        <w:szCs w:val="15"/>
                      </w:rPr>
                      <w:t>hod</w:t>
                    </w:r>
                    <w:proofErr w:type="spellEnd"/>
                    <w:r>
                      <w:rPr>
                        <w:rFonts w:ascii="Verdana" w:hAnsi="Verdana"/>
                        <w:sz w:val="15"/>
                        <w:szCs w:val="15"/>
                      </w:rPr>
                      <w:t>.</w:t>
                    </w: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</w:pP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  <w:t>České muzeum hudby</w:t>
                    </w: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  <w:t xml:space="preserve">Karmelitská </w:t>
                    </w:r>
                    <w:r w:rsidR="00C10165"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  <w:t>388/2</w:t>
                    </w:r>
                  </w:p>
                  <w:p w:rsidR="00B16329" w:rsidRP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  <w:t>Praha 1 – Malá</w:t>
                    </w:r>
                    <w:r w:rsidR="007D527F"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  <w:t xml:space="preserve"> S</w:t>
                    </w:r>
                    <w:r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  <w:t>trana</w:t>
                    </w: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B16329" w:rsidRDefault="006D5F4A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Informace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 xml:space="preserve"> pro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novináře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 xml:space="preserve"> a </w:t>
                    </w:r>
                    <w:proofErr w:type="spellStart"/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fo</w:t>
                    </w:r>
                    <w:r w:rsidR="00B953AF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tografie</w:t>
                    </w:r>
                    <w:proofErr w:type="spellEnd"/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:</w:t>
                    </w:r>
                  </w:p>
                  <w:p w:rsidR="00B16329" w:rsidRDefault="00163235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hyperlink r:id="rId5" w:history="1">
                      <w:r w:rsidR="00B16329" w:rsidRPr="00BA1F30">
                        <w:rPr>
                          <w:rStyle w:val="Hyperlink"/>
                          <w:rFonts w:ascii="Verdana" w:hAnsi="Verdana"/>
                          <w:sz w:val="15"/>
                          <w:szCs w:val="15"/>
                        </w:rPr>
                        <w:t>www.jugend-debattiert.eu/Presse</w:t>
                      </w:r>
                    </w:hyperlink>
                    <w:r w:rsidR="00B1632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B16329" w:rsidRP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r w:rsidRPr="00B16329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Kontakt</w:t>
                    </w:r>
                  </w:p>
                  <w:p w:rsidR="00B16329" w:rsidRDefault="00B16329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C5710D" w:rsidRPr="000F7BA9" w:rsidRDefault="00F1036C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t>Jan Sommerfeldt</w:t>
                    </w:r>
                  </w:p>
                  <w:p w:rsidR="000D664C" w:rsidRPr="000F7BA9" w:rsidRDefault="000D664C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t>Jugend debattiert international</w:t>
                    </w:r>
                  </w:p>
                  <w:p w:rsidR="00C5710D" w:rsidRPr="000F7BA9" w:rsidRDefault="00F1036C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t>Public Relations</w:t>
                    </w:r>
                  </w:p>
                  <w:p w:rsidR="000D664C" w:rsidRPr="000F7BA9" w:rsidRDefault="000D664C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C5710D" w:rsidRPr="000F7BA9" w:rsidRDefault="008B6418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  <w:lang w:val="cs-CZ"/>
                      </w:rPr>
                    </w:pPr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t xml:space="preserve">Goethe-Institut </w:t>
                    </w:r>
                  </w:p>
                  <w:p w:rsidR="008B5C6A" w:rsidRPr="000F7BA9" w:rsidRDefault="00F1036C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t>Tel: +420 221 962 299</w:t>
                    </w:r>
                  </w:p>
                  <w:p w:rsidR="008B5C6A" w:rsidRPr="000F7BA9" w:rsidRDefault="00C5710D" w:rsidP="00F36D19">
                    <w:pPr>
                      <w:spacing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proofErr w:type="spellStart"/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t>E-</w:t>
                    </w:r>
                    <w:r w:rsidR="007D527F">
                      <w:rPr>
                        <w:rFonts w:ascii="Verdana" w:hAnsi="Verdana"/>
                        <w:sz w:val="15"/>
                        <w:szCs w:val="15"/>
                      </w:rPr>
                      <w:t>m</w:t>
                    </w:r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t>ail</w:t>
                    </w:r>
                    <w:proofErr w:type="spellEnd"/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t xml:space="preserve">: </w:t>
                    </w:r>
                    <w:hyperlink r:id="rId6" w:history="1">
                      <w:r w:rsidR="00F819B6" w:rsidRPr="000F7BA9">
                        <w:rPr>
                          <w:rStyle w:val="Hyperlink"/>
                          <w:rFonts w:ascii="Verdana" w:hAnsi="Verdana"/>
                          <w:sz w:val="15"/>
                          <w:szCs w:val="15"/>
                        </w:rPr>
                        <w:t>Jan.Sommerfeldt@goethe.de</w:t>
                      </w:r>
                    </w:hyperlink>
                    <w:r w:rsidR="00F1036C" w:rsidRPr="000F7BA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:rsidR="000F7BA9" w:rsidRPr="000F7BA9" w:rsidRDefault="008B5C6A" w:rsidP="00B16329">
                    <w:pPr>
                      <w:pStyle w:val="MittleresRaster21"/>
                      <w:spacing w:after="120" w:line="276" w:lineRule="auto"/>
                      <w:contextualSpacing/>
                      <w:rPr>
                        <w:rFonts w:ascii="Verdana" w:hAnsi="Verdana" w:cs="Calibri"/>
                        <w:sz w:val="15"/>
                        <w:szCs w:val="15"/>
                      </w:rPr>
                    </w:pPr>
                    <w:r w:rsidRPr="000F7BA9">
                      <w:rPr>
                        <w:rFonts w:ascii="Verdana" w:hAnsi="Verdana"/>
                        <w:sz w:val="15"/>
                        <w:szCs w:val="15"/>
                      </w:rPr>
                      <w:br/>
                    </w:r>
                    <w:hyperlink r:id="rId7" w:history="1">
                      <w:r w:rsidR="006D5F4A" w:rsidRPr="00677044">
                        <w:rPr>
                          <w:rStyle w:val="Hyperlink"/>
                          <w:rFonts w:ascii="Verdana" w:hAnsi="Verdana" w:cs="Calibri"/>
                          <w:sz w:val="15"/>
                          <w:szCs w:val="15"/>
                        </w:rPr>
                        <w:t>www.jugend-debattiert.eu/cesky</w:t>
                      </w:r>
                    </w:hyperlink>
                    <w:r w:rsidR="006D5F4A">
                      <w:rPr>
                        <w:rFonts w:ascii="Verdana" w:hAnsi="Verdana" w:cs="Calibri"/>
                        <w:sz w:val="15"/>
                        <w:szCs w:val="15"/>
                      </w:rPr>
                      <w:t xml:space="preserve"> </w:t>
                    </w:r>
                  </w:p>
                  <w:p w:rsidR="00C5710D" w:rsidRPr="000F7BA9" w:rsidRDefault="00163235" w:rsidP="00B16329">
                    <w:pPr>
                      <w:pStyle w:val="MittleresRaster21"/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  <w:hyperlink r:id="rId8" w:history="1">
                      <w:r w:rsidR="001F4173" w:rsidRPr="004F0A62">
                        <w:rPr>
                          <w:rStyle w:val="Hyperlink"/>
                          <w:rFonts w:ascii="Verdana" w:hAnsi="Verdana" w:cs="Calibri"/>
                          <w:sz w:val="15"/>
                          <w:szCs w:val="15"/>
                        </w:rPr>
                        <w:t>www.facebook.com/JugendDebattiert</w:t>
                      </w:r>
                      <w:r w:rsidR="001F4173" w:rsidRPr="004F0A62">
                        <w:rPr>
                          <w:rStyle w:val="Hyperlink"/>
                          <w:rFonts w:ascii="Verdana" w:hAnsi="Verdana" w:cs="Calibri"/>
                          <w:sz w:val="15"/>
                          <w:szCs w:val="15"/>
                        </w:rPr>
                        <w:br/>
                        <w:t>International</w:t>
                      </w:r>
                    </w:hyperlink>
                    <w:r w:rsidR="00F819B6" w:rsidRPr="000F7BA9">
                      <w:rPr>
                        <w:rFonts w:ascii="Verdana" w:hAnsi="Verdana" w:cs="Calibri"/>
                        <w:sz w:val="15"/>
                        <w:szCs w:val="15"/>
                      </w:rPr>
                      <w:t xml:space="preserve">   </w:t>
                    </w:r>
                  </w:p>
                  <w:p w:rsidR="00F37D2C" w:rsidRPr="000F7BA9" w:rsidRDefault="00F37D2C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8B5C6A" w:rsidRPr="000F7BA9" w:rsidRDefault="008B5C6A" w:rsidP="00B16329">
                    <w:pPr>
                      <w:spacing w:after="120" w:line="276" w:lineRule="auto"/>
                      <w:contextualSpacing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413000"/>
          <wp:effectExtent l="0" t="0" r="2540" b="6350"/>
          <wp:wrapNone/>
          <wp:docPr id="15" name="Bild 47" descr="JDI_Briefpapier_0712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JDI_Briefpapier_0712201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43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1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ru v:ext="edit" colors="#738c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49"/>
    <w:rsid w:val="0001163B"/>
    <w:rsid w:val="000132EE"/>
    <w:rsid w:val="00093048"/>
    <w:rsid w:val="000B2C0C"/>
    <w:rsid w:val="000D664C"/>
    <w:rsid w:val="000E3BFC"/>
    <w:rsid w:val="000F7BA9"/>
    <w:rsid w:val="00131A27"/>
    <w:rsid w:val="001363EE"/>
    <w:rsid w:val="00142CF8"/>
    <w:rsid w:val="00162221"/>
    <w:rsid w:val="00163235"/>
    <w:rsid w:val="00184D6D"/>
    <w:rsid w:val="001B2AFB"/>
    <w:rsid w:val="001C66FF"/>
    <w:rsid w:val="001D41AF"/>
    <w:rsid w:val="001D4A0C"/>
    <w:rsid w:val="001D52C2"/>
    <w:rsid w:val="001F4173"/>
    <w:rsid w:val="001F4802"/>
    <w:rsid w:val="00207749"/>
    <w:rsid w:val="00215410"/>
    <w:rsid w:val="0021764B"/>
    <w:rsid w:val="00223681"/>
    <w:rsid w:val="00297E8F"/>
    <w:rsid w:val="002C434F"/>
    <w:rsid w:val="002E3BB0"/>
    <w:rsid w:val="003207AC"/>
    <w:rsid w:val="00333E09"/>
    <w:rsid w:val="003469F5"/>
    <w:rsid w:val="00351296"/>
    <w:rsid w:val="003970EF"/>
    <w:rsid w:val="00397665"/>
    <w:rsid w:val="003B0C24"/>
    <w:rsid w:val="003B19A2"/>
    <w:rsid w:val="003E1A8A"/>
    <w:rsid w:val="003E6B90"/>
    <w:rsid w:val="004155BE"/>
    <w:rsid w:val="00422141"/>
    <w:rsid w:val="00427726"/>
    <w:rsid w:val="00432161"/>
    <w:rsid w:val="00457391"/>
    <w:rsid w:val="004B26CF"/>
    <w:rsid w:val="004D0188"/>
    <w:rsid w:val="004F56CF"/>
    <w:rsid w:val="00511346"/>
    <w:rsid w:val="005233DA"/>
    <w:rsid w:val="005241E3"/>
    <w:rsid w:val="00524521"/>
    <w:rsid w:val="00545E12"/>
    <w:rsid w:val="00546684"/>
    <w:rsid w:val="005559AD"/>
    <w:rsid w:val="005650BA"/>
    <w:rsid w:val="005A1A85"/>
    <w:rsid w:val="005C2F83"/>
    <w:rsid w:val="005D28AC"/>
    <w:rsid w:val="005D3205"/>
    <w:rsid w:val="005D4527"/>
    <w:rsid w:val="005E1C09"/>
    <w:rsid w:val="005E3DD6"/>
    <w:rsid w:val="005F4B30"/>
    <w:rsid w:val="00606888"/>
    <w:rsid w:val="006242BA"/>
    <w:rsid w:val="00630BE3"/>
    <w:rsid w:val="0063745D"/>
    <w:rsid w:val="00654996"/>
    <w:rsid w:val="00692F86"/>
    <w:rsid w:val="006D5F4A"/>
    <w:rsid w:val="006F0117"/>
    <w:rsid w:val="0071553D"/>
    <w:rsid w:val="00740438"/>
    <w:rsid w:val="00740513"/>
    <w:rsid w:val="00757A5C"/>
    <w:rsid w:val="00763F09"/>
    <w:rsid w:val="00765CC1"/>
    <w:rsid w:val="00794D0E"/>
    <w:rsid w:val="007A7657"/>
    <w:rsid w:val="007B0633"/>
    <w:rsid w:val="007C3793"/>
    <w:rsid w:val="007D527F"/>
    <w:rsid w:val="00810EF6"/>
    <w:rsid w:val="00833080"/>
    <w:rsid w:val="00841C3C"/>
    <w:rsid w:val="00872A18"/>
    <w:rsid w:val="008744F7"/>
    <w:rsid w:val="00880C6D"/>
    <w:rsid w:val="008B5C6A"/>
    <w:rsid w:val="008B6418"/>
    <w:rsid w:val="00904741"/>
    <w:rsid w:val="009373D3"/>
    <w:rsid w:val="0096192A"/>
    <w:rsid w:val="00986340"/>
    <w:rsid w:val="00992782"/>
    <w:rsid w:val="009A502E"/>
    <w:rsid w:val="009D1716"/>
    <w:rsid w:val="009F393D"/>
    <w:rsid w:val="00A0734E"/>
    <w:rsid w:val="00A17F23"/>
    <w:rsid w:val="00A21C66"/>
    <w:rsid w:val="00A26CA9"/>
    <w:rsid w:val="00A310CC"/>
    <w:rsid w:val="00A44DE3"/>
    <w:rsid w:val="00A6076E"/>
    <w:rsid w:val="00A9530E"/>
    <w:rsid w:val="00AC2987"/>
    <w:rsid w:val="00AD273C"/>
    <w:rsid w:val="00AE6127"/>
    <w:rsid w:val="00B022F1"/>
    <w:rsid w:val="00B02384"/>
    <w:rsid w:val="00B16329"/>
    <w:rsid w:val="00B30FD9"/>
    <w:rsid w:val="00B43280"/>
    <w:rsid w:val="00B77FC7"/>
    <w:rsid w:val="00B80135"/>
    <w:rsid w:val="00B8314B"/>
    <w:rsid w:val="00B953AF"/>
    <w:rsid w:val="00BA63D7"/>
    <w:rsid w:val="00BC4910"/>
    <w:rsid w:val="00BD2107"/>
    <w:rsid w:val="00BD31F2"/>
    <w:rsid w:val="00BF6308"/>
    <w:rsid w:val="00C10165"/>
    <w:rsid w:val="00C413FD"/>
    <w:rsid w:val="00C50D11"/>
    <w:rsid w:val="00C5710D"/>
    <w:rsid w:val="00C6085A"/>
    <w:rsid w:val="00C612FF"/>
    <w:rsid w:val="00CB6C78"/>
    <w:rsid w:val="00D01053"/>
    <w:rsid w:val="00D5595C"/>
    <w:rsid w:val="00D8472F"/>
    <w:rsid w:val="00DD4EEB"/>
    <w:rsid w:val="00E261AB"/>
    <w:rsid w:val="00E3703B"/>
    <w:rsid w:val="00E374EB"/>
    <w:rsid w:val="00E40370"/>
    <w:rsid w:val="00E406A0"/>
    <w:rsid w:val="00E53387"/>
    <w:rsid w:val="00E72973"/>
    <w:rsid w:val="00EB3350"/>
    <w:rsid w:val="00EF0EF5"/>
    <w:rsid w:val="00F01B12"/>
    <w:rsid w:val="00F067EB"/>
    <w:rsid w:val="00F1036C"/>
    <w:rsid w:val="00F265A1"/>
    <w:rsid w:val="00F35682"/>
    <w:rsid w:val="00F36D19"/>
    <w:rsid w:val="00F37D2C"/>
    <w:rsid w:val="00F558FC"/>
    <w:rsid w:val="00F819B6"/>
    <w:rsid w:val="00FC02F7"/>
    <w:rsid w:val="00FD2D27"/>
    <w:rsid w:val="00FF6A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738c9a"/>
    </o:shapedefaults>
    <o:shapelayout v:ext="edit">
      <o:idmap v:ext="edit" data="1"/>
    </o:shapelayout>
  </w:shapeDefaults>
  <w:decimalSymbol w:val=","/>
  <w:listSeparator w:val=";"/>
  <w15:chartTrackingRefBased/>
  <w15:docId w15:val="{0A52638A-628A-4B0B-9BE2-1A3C8B3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Pr>
      <w:rFonts w:ascii="Arial" w:eastAsia="Times New Roman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dbrieftext">
    <w:name w:val="jd_brieftext"/>
    <w:basedOn w:val="Standard"/>
    <w:pPr>
      <w:spacing w:line="240" w:lineRule="exact"/>
    </w:pPr>
    <w:rPr>
      <w:rFonts w:ascii="TheSansCorrespondence" w:eastAsia="Times New Roman" w:hAnsi="TheSansCorrespondence"/>
      <w:color w:val="181512"/>
      <w:spacing w:val="5"/>
    </w:rPr>
  </w:style>
  <w:style w:type="paragraph" w:customStyle="1" w:styleId="jdbetreff">
    <w:name w:val="jd_betreff"/>
    <w:basedOn w:val="jdbrieftext"/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heSansCorrespondence" w:eastAsia="Times New Roman" w:hAnsi="TheSansCorrespondence"/>
      <w:sz w:val="20"/>
    </w:rPr>
  </w:style>
  <w:style w:type="paragraph" w:customStyle="1" w:styleId="EinfAbs">
    <w:name w:val="[Einf. Abs.]"/>
    <w:basedOn w:val="Standard"/>
    <w:uiPriority w:val="99"/>
    <w:rsid w:val="009A1E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US" w:eastAsia="en-US"/>
    </w:rPr>
  </w:style>
  <w:style w:type="character" w:styleId="Seitenzahl">
    <w:name w:val="page number"/>
    <w:basedOn w:val="Absatz-Standardschriftart"/>
    <w:rsid w:val="0049225B"/>
  </w:style>
  <w:style w:type="paragraph" w:styleId="Sprechblasentext">
    <w:name w:val="Balloon Text"/>
    <w:basedOn w:val="Standard"/>
    <w:link w:val="SprechblasentextZchn"/>
    <w:rsid w:val="00FC02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C02F7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rsid w:val="00C5710D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ugendDebattiertInternational" TargetMode="External"/><Relationship Id="rId3" Type="http://schemas.openxmlformats.org/officeDocument/2006/relationships/hyperlink" Target="http://www.jugend-debattiert.eu/cesky" TargetMode="External"/><Relationship Id="rId7" Type="http://schemas.openxmlformats.org/officeDocument/2006/relationships/hyperlink" Target="http://www.jugend-debattiert.eu/cesky" TargetMode="External"/><Relationship Id="rId2" Type="http://schemas.openxmlformats.org/officeDocument/2006/relationships/hyperlink" Target="mailto:Jan.Sommerfeldt@goethe.de" TargetMode="External"/><Relationship Id="rId1" Type="http://schemas.openxmlformats.org/officeDocument/2006/relationships/hyperlink" Target="http://www.jugend-debattiert.eu/Presse" TargetMode="External"/><Relationship Id="rId6" Type="http://schemas.openxmlformats.org/officeDocument/2006/relationships/hyperlink" Target="mailto:Jan.Sommerfeldt@goethe.de" TargetMode="External"/><Relationship Id="rId5" Type="http://schemas.openxmlformats.org/officeDocument/2006/relationships/hyperlink" Target="http://www.jugend-debattiert.eu/Presse" TargetMode="External"/><Relationship Id="rId4" Type="http://schemas.openxmlformats.org/officeDocument/2006/relationships/hyperlink" Target="http://www.facebook.com/JugendDebattiertInternationa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1008</Characters>
  <Application>Microsoft Office Word</Application>
  <DocSecurity>0</DocSecurity>
  <Lines>21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Das frühstart-Projekt im Überblick</vt:lpstr>
      <vt:lpstr>Das frühstart-Projekt im Überblick</vt:lpstr>
    </vt:vector>
  </TitlesOfParts>
  <Company>werkzwei</Company>
  <LinksUpToDate>false</LinksUpToDate>
  <CharactersWithSpaces>1143</CharactersWithSpaces>
  <SharedDoc>false</SharedDoc>
  <HLinks>
    <vt:vector size="18" baseType="variant">
      <vt:variant>
        <vt:i4>4653149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http://www.facebook.com/JugendDebattiertInternational</vt:lpwstr>
      </vt:variant>
      <vt:variant>
        <vt:lpwstr/>
      </vt:variant>
      <vt:variant>
        <vt:i4>5111830</vt:i4>
      </vt:variant>
      <vt:variant>
        <vt:i4>9</vt:i4>
      </vt:variant>
      <vt:variant>
        <vt:i4>0</vt:i4>
      </vt:variant>
      <vt:variant>
        <vt:i4>5</vt:i4>
      </vt:variant>
      <vt:variant>
        <vt:lpwstr>http://www.jugend-debattiert.eu/</vt:lpwstr>
      </vt:variant>
      <vt:variant>
        <vt:lpwstr/>
      </vt:variant>
      <vt:variant>
        <vt:i4>4325422</vt:i4>
      </vt:variant>
      <vt:variant>
        <vt:i4>6</vt:i4>
      </vt:variant>
      <vt:variant>
        <vt:i4>0</vt:i4>
      </vt:variant>
      <vt:variant>
        <vt:i4>5</vt:i4>
      </vt:variant>
      <vt:variant>
        <vt:lpwstr>mailto:Jan.Sommerfeldt@goethe.de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frühstart-Projekt im Überblick</dc:title>
  <dc:subject/>
  <dc:creator>LehmannS</dc:creator>
  <cp:keywords/>
  <cp:lastModifiedBy>Sommerfeldt, Jan</cp:lastModifiedBy>
  <cp:revision>12</cp:revision>
  <cp:lastPrinted>2018-05-24T08:13:00Z</cp:lastPrinted>
  <dcterms:created xsi:type="dcterms:W3CDTF">2018-05-24T08:32:00Z</dcterms:created>
  <dcterms:modified xsi:type="dcterms:W3CDTF">2018-05-25T15:19:00Z</dcterms:modified>
</cp:coreProperties>
</file>